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48BE6" w14:textId="025480F0" w:rsidR="003E032E" w:rsidRPr="00A13D1E" w:rsidRDefault="003E032E" w:rsidP="00D2737D">
      <w:pPr>
        <w:widowControl/>
        <w:jc w:val="left"/>
        <w:rPr>
          <w:rFonts w:asciiTheme="minorEastAsia" w:hAnsiTheme="minorEastAsia"/>
        </w:rPr>
      </w:pPr>
      <w:bookmarkStart w:id="0" w:name="_GoBack"/>
      <w:bookmarkEnd w:id="0"/>
      <w:r w:rsidRPr="00A13D1E">
        <w:rPr>
          <w:rFonts w:asciiTheme="minorEastAsia" w:hAnsiTheme="minorEastAsia" w:hint="eastAsia"/>
        </w:rPr>
        <w:t>様式第１</w:t>
      </w:r>
    </w:p>
    <w:p w14:paraId="6D47D483" w14:textId="77777777" w:rsidR="003E032E" w:rsidRPr="00A13D1E" w:rsidRDefault="003E032E" w:rsidP="003E032E">
      <w:pPr>
        <w:jc w:val="left"/>
        <w:rPr>
          <w:rFonts w:asciiTheme="minorEastAsia" w:hAnsiTheme="minorEastAsia" w:cs="ＭＳ 明朝"/>
          <w:kern w:val="0"/>
          <w:szCs w:val="24"/>
        </w:rPr>
      </w:pPr>
      <w:r w:rsidRPr="00A13D1E">
        <w:rPr>
          <w:rFonts w:asciiTheme="minorEastAsia" w:hAnsiTheme="minorEastAsia" w:cs="ＭＳ 明朝" w:hint="eastAsia"/>
          <w:kern w:val="0"/>
          <w:szCs w:val="24"/>
        </w:rPr>
        <w:t xml:space="preserve">　　　　　　　　　　　　　　　　　　　　　㊞</w:t>
      </w:r>
    </w:p>
    <w:p w14:paraId="77B09D3F" w14:textId="77777777" w:rsidR="003E032E" w:rsidRPr="00A13D1E" w:rsidRDefault="003E032E" w:rsidP="003E032E">
      <w:pPr>
        <w:jc w:val="right"/>
        <w:rPr>
          <w:rFonts w:asciiTheme="minorEastAsia" w:hAnsiTheme="minorEastAsia" w:cs="ＭＳ 明朝"/>
          <w:kern w:val="0"/>
          <w:szCs w:val="24"/>
        </w:rPr>
      </w:pPr>
      <w:r w:rsidRPr="00A13D1E">
        <w:rPr>
          <w:rFonts w:asciiTheme="minorEastAsia" w:hAnsiTheme="minorEastAsia" w:cs="ＭＳ 明朝" w:hint="eastAsia"/>
          <w:kern w:val="0"/>
          <w:szCs w:val="24"/>
        </w:rPr>
        <w:t>第　　　　　　　号</w:t>
      </w:r>
    </w:p>
    <w:p w14:paraId="4D8D7D3C" w14:textId="77777777" w:rsidR="003E032E" w:rsidRPr="00A13D1E" w:rsidRDefault="003E032E" w:rsidP="003E032E">
      <w:pPr>
        <w:jc w:val="right"/>
        <w:rPr>
          <w:rFonts w:asciiTheme="minorEastAsia" w:hAnsiTheme="minorEastAsia" w:cs="ＭＳ 明朝"/>
          <w:kern w:val="0"/>
          <w:szCs w:val="24"/>
        </w:rPr>
      </w:pPr>
      <w:r w:rsidRPr="00A13D1E">
        <w:rPr>
          <w:rFonts w:asciiTheme="minorEastAsia" w:hAnsiTheme="minorEastAsia" w:cs="ＭＳ 明朝" w:hint="eastAsia"/>
          <w:kern w:val="0"/>
          <w:szCs w:val="24"/>
        </w:rPr>
        <w:t>平成　　年　　月　　日</w:t>
      </w:r>
    </w:p>
    <w:p w14:paraId="480A50AC" w14:textId="77777777" w:rsidR="003E032E" w:rsidRPr="00A13D1E" w:rsidRDefault="003E032E" w:rsidP="003E032E">
      <w:pPr>
        <w:rPr>
          <w:rFonts w:asciiTheme="minorEastAsia" w:hAnsiTheme="minorEastAsia" w:cs="ＭＳ 明朝"/>
          <w:kern w:val="0"/>
          <w:szCs w:val="24"/>
        </w:rPr>
      </w:pPr>
      <w:r w:rsidRPr="00A77FB8">
        <w:rPr>
          <w:rFonts w:asciiTheme="minorEastAsia" w:hAnsiTheme="minorEastAsia" w:cs="ＭＳ 明朝"/>
          <w:noProof/>
          <w:kern w:val="0"/>
          <w:szCs w:val="24"/>
        </w:rPr>
        <mc:AlternateContent>
          <mc:Choice Requires="wps">
            <w:drawing>
              <wp:anchor distT="0" distB="0" distL="114300" distR="114300" simplePos="0" relativeHeight="251663360" behindDoc="0" locked="0" layoutInCell="1" allowOverlap="1" wp14:anchorId="400DE9D3" wp14:editId="70D01147">
                <wp:simplePos x="0" y="0"/>
                <wp:positionH relativeFrom="column">
                  <wp:posOffset>2750185</wp:posOffset>
                </wp:positionH>
                <wp:positionV relativeFrom="paragraph">
                  <wp:posOffset>20320</wp:posOffset>
                </wp:positionV>
                <wp:extent cx="95250" cy="571500"/>
                <wp:effectExtent l="0" t="0" r="19050" b="19050"/>
                <wp:wrapNone/>
                <wp:docPr id="1" name="右中かっこ 1"/>
                <wp:cNvGraphicFramePr/>
                <a:graphic xmlns:a="http://schemas.openxmlformats.org/drawingml/2006/main">
                  <a:graphicData uri="http://schemas.microsoft.com/office/word/2010/wordprocessingShape">
                    <wps:wsp>
                      <wps:cNvSpPr/>
                      <wps:spPr>
                        <a:xfrm>
                          <a:off x="0" y="0"/>
                          <a:ext cx="95250" cy="571500"/>
                        </a:xfrm>
                        <a:prstGeom prst="rightBrace">
                          <a:avLst>
                            <a:gd name="adj1" fmla="val 37365"/>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9A21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16.55pt;margin-top:1.6pt;width: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" adj="1345" strokecolor="windowText"/>
            </w:pict>
          </mc:Fallback>
        </mc:AlternateContent>
      </w:r>
      <w:r w:rsidRPr="00A13D1E">
        <w:rPr>
          <w:rFonts w:asciiTheme="minorEastAsia" w:hAnsiTheme="minorEastAsia" w:cs="ＭＳ 明朝" w:hint="eastAsia"/>
          <w:kern w:val="0"/>
          <w:szCs w:val="24"/>
        </w:rPr>
        <w:t xml:space="preserve">環境省水・大気環境局長　　</w:t>
      </w:r>
    </w:p>
    <w:p w14:paraId="4EC5A336" w14:textId="77777777" w:rsidR="003E032E" w:rsidRPr="006508B5" w:rsidRDefault="003E032E" w:rsidP="003E032E">
      <w:pPr>
        <w:rPr>
          <w:rFonts w:asciiTheme="minorEastAsia" w:hAnsiTheme="minorEastAsia" w:cs="ＭＳ 明朝"/>
          <w:kern w:val="0"/>
          <w:szCs w:val="24"/>
        </w:rPr>
      </w:pPr>
      <w:r w:rsidRPr="00A13D1E">
        <w:rPr>
          <w:rFonts w:asciiTheme="minorEastAsia" w:hAnsiTheme="minorEastAsia" w:cs="ＭＳ 明朝" w:hint="eastAsia"/>
          <w:kern w:val="0"/>
          <w:szCs w:val="24"/>
        </w:rPr>
        <w:t>公益財団法人　日本自動車輸送技術協会</w:t>
      </w:r>
    </w:p>
    <w:p w14:paraId="0F132876" w14:textId="77777777" w:rsidR="003E032E" w:rsidRPr="00A13D1E" w:rsidRDefault="003E032E" w:rsidP="003E032E">
      <w:pPr>
        <w:rPr>
          <w:rFonts w:asciiTheme="minorEastAsia" w:hAnsiTheme="minorEastAsia" w:cs="ＭＳ 明朝"/>
          <w:kern w:val="0"/>
          <w:szCs w:val="24"/>
        </w:rPr>
      </w:pPr>
      <w:r w:rsidRPr="00A13D1E">
        <w:rPr>
          <w:rFonts w:asciiTheme="minorEastAsia" w:hAnsiTheme="minorEastAsia" w:cs="ＭＳ 明朝" w:hint="eastAsia"/>
          <w:kern w:val="0"/>
          <w:szCs w:val="24"/>
        </w:rPr>
        <w:t>会　長　下平　隆</w:t>
      </w:r>
    </w:p>
    <w:p w14:paraId="6D03E22C" w14:textId="77777777" w:rsidR="003E032E" w:rsidRPr="00A13D1E" w:rsidRDefault="003E032E" w:rsidP="003E032E">
      <w:pPr>
        <w:rPr>
          <w:rFonts w:asciiTheme="minorEastAsia" w:hAnsiTheme="minorEastAsia" w:cs="ＭＳ 明朝"/>
          <w:kern w:val="0"/>
          <w:szCs w:val="24"/>
        </w:rPr>
      </w:pPr>
      <w:r w:rsidRPr="00A13D1E">
        <w:rPr>
          <w:rFonts w:asciiTheme="minorEastAsia" w:hAnsiTheme="minorEastAsia" w:cs="ＭＳ 明朝" w:hint="eastAsia"/>
          <w:kern w:val="0"/>
          <w:szCs w:val="24"/>
        </w:rPr>
        <w:t xml:space="preserve">　　　　　　　　　　　　　　　　　　　　　　　様</w:t>
      </w:r>
      <w:r w:rsidRPr="00A13D1E">
        <w:rPr>
          <w:rFonts w:asciiTheme="minorEastAsia" w:hAnsiTheme="minorEastAsia" w:cs="ＭＳ 明朝" w:hint="eastAsia"/>
          <w:kern w:val="0"/>
          <w:szCs w:val="24"/>
          <w:vertAlign w:val="superscript"/>
        </w:rPr>
        <w:t>注１）</w:t>
      </w:r>
    </w:p>
    <w:p w14:paraId="4908B1BD" w14:textId="77777777" w:rsidR="003E032E" w:rsidRPr="00A13D1E" w:rsidRDefault="003E032E" w:rsidP="003E032E">
      <w:pPr>
        <w:rPr>
          <w:rFonts w:asciiTheme="minorEastAsia" w:hAnsiTheme="minorEastAsia" w:cs="ＭＳ 明朝"/>
          <w:kern w:val="0"/>
          <w:szCs w:val="24"/>
        </w:rPr>
      </w:pPr>
    </w:p>
    <w:p w14:paraId="6D976DF5" w14:textId="77777777" w:rsidR="003E032E" w:rsidRPr="00A13D1E" w:rsidRDefault="003E032E" w:rsidP="003E032E">
      <w:pPr>
        <w:rPr>
          <w:rFonts w:asciiTheme="minorEastAsia" w:hAnsiTheme="minorEastAsia" w:cs="ＭＳ 明朝"/>
          <w:kern w:val="0"/>
          <w:szCs w:val="24"/>
        </w:rPr>
      </w:pPr>
    </w:p>
    <w:p w14:paraId="65624916" w14:textId="77777777" w:rsidR="003E032E" w:rsidRPr="00A13D1E" w:rsidRDefault="003E032E" w:rsidP="003E032E">
      <w:pPr>
        <w:ind w:leftChars="1712" w:left="3595"/>
        <w:jc w:val="left"/>
        <w:rPr>
          <w:rFonts w:asciiTheme="minorEastAsia" w:hAnsiTheme="minorEastAsia" w:cs="ＭＳ 明朝"/>
          <w:kern w:val="0"/>
          <w:szCs w:val="24"/>
        </w:rPr>
      </w:pPr>
      <w:r w:rsidRPr="00A13D1E">
        <w:rPr>
          <w:rFonts w:asciiTheme="minorEastAsia" w:hAnsiTheme="minorEastAsia" w:cs="ＭＳ 明朝" w:hint="eastAsia"/>
          <w:kern w:val="0"/>
          <w:szCs w:val="24"/>
        </w:rPr>
        <w:t>報告者（車両製造事業者）</w:t>
      </w:r>
    </w:p>
    <w:p w14:paraId="069ABF37" w14:textId="77777777" w:rsidR="003E032E" w:rsidRPr="00A13D1E" w:rsidRDefault="003E032E" w:rsidP="003E032E">
      <w:pPr>
        <w:ind w:leftChars="1712" w:left="3595"/>
        <w:jc w:val="left"/>
        <w:rPr>
          <w:rFonts w:asciiTheme="minorEastAsia" w:hAnsiTheme="minorEastAsia" w:cs="ＭＳ 明朝"/>
          <w:kern w:val="0"/>
          <w:szCs w:val="24"/>
        </w:rPr>
      </w:pPr>
      <w:r w:rsidRPr="00A13D1E">
        <w:rPr>
          <w:rFonts w:asciiTheme="minorEastAsia" w:hAnsiTheme="minorEastAsia" w:cs="ＭＳ 明朝" w:hint="eastAsia"/>
          <w:kern w:val="0"/>
          <w:szCs w:val="24"/>
        </w:rPr>
        <w:t xml:space="preserve">住　　所　〒　　　　　　　　　　　　　　</w:t>
      </w:r>
    </w:p>
    <w:p w14:paraId="79A65BDF" w14:textId="77777777" w:rsidR="003E032E" w:rsidRPr="00A13D1E" w:rsidRDefault="003E032E" w:rsidP="003E032E">
      <w:pPr>
        <w:ind w:leftChars="1712" w:left="3595"/>
        <w:jc w:val="left"/>
        <w:rPr>
          <w:rFonts w:asciiTheme="minorEastAsia" w:hAnsiTheme="minorEastAsia" w:cs="ＭＳ 明朝"/>
          <w:kern w:val="0"/>
          <w:szCs w:val="24"/>
        </w:rPr>
      </w:pPr>
      <w:r w:rsidRPr="00A13D1E">
        <w:rPr>
          <w:rFonts w:asciiTheme="minorEastAsia" w:hAnsiTheme="minorEastAsia" w:cs="ＭＳ 明朝" w:hint="eastAsia"/>
          <w:kern w:val="0"/>
          <w:szCs w:val="24"/>
        </w:rPr>
        <w:t>氏名又は名称</w:t>
      </w:r>
    </w:p>
    <w:p w14:paraId="7E1F715E" w14:textId="77777777" w:rsidR="003E032E" w:rsidRPr="00A13D1E" w:rsidRDefault="003E032E" w:rsidP="003E032E">
      <w:pPr>
        <w:ind w:leftChars="1712" w:left="3595"/>
        <w:jc w:val="left"/>
        <w:rPr>
          <w:rFonts w:asciiTheme="minorEastAsia" w:hAnsiTheme="minorEastAsia" w:cs="ＭＳ 明朝"/>
          <w:kern w:val="0"/>
          <w:szCs w:val="24"/>
        </w:rPr>
      </w:pPr>
      <w:r w:rsidRPr="00A13D1E">
        <w:rPr>
          <w:rFonts w:asciiTheme="minorEastAsia" w:hAnsiTheme="minorEastAsia" w:cs="ＭＳ 明朝" w:hint="eastAsia"/>
          <w:kern w:val="0"/>
          <w:szCs w:val="24"/>
        </w:rPr>
        <w:t>代表者</w:t>
      </w:r>
      <w:r w:rsidRPr="00A13D1E">
        <w:rPr>
          <w:rFonts w:asciiTheme="minorEastAsia" w:hAnsiTheme="minorEastAsia" w:cs="ＭＳ 明朝" w:hint="eastAsia"/>
          <w:kern w:val="0"/>
          <w:szCs w:val="24"/>
          <w:vertAlign w:val="superscript"/>
        </w:rPr>
        <w:t>注２）</w:t>
      </w:r>
      <w:r w:rsidRPr="00A13D1E">
        <w:rPr>
          <w:rFonts w:asciiTheme="minorEastAsia" w:hAnsiTheme="minorEastAsia" w:cs="ＭＳ 明朝" w:hint="eastAsia"/>
          <w:kern w:val="0"/>
          <w:szCs w:val="24"/>
        </w:rPr>
        <w:t>の職・氏名　　　　　　　　　　　　　　印</w:t>
      </w:r>
    </w:p>
    <w:p w14:paraId="174D30FE" w14:textId="77777777" w:rsidR="003E032E" w:rsidRPr="00A13D1E" w:rsidRDefault="003E032E" w:rsidP="003E032E">
      <w:pPr>
        <w:rPr>
          <w:rFonts w:asciiTheme="minorEastAsia" w:hAnsiTheme="minorEastAsia" w:cs="ＭＳ 明朝"/>
          <w:kern w:val="0"/>
          <w:szCs w:val="24"/>
        </w:rPr>
      </w:pPr>
    </w:p>
    <w:p w14:paraId="075D2DE9" w14:textId="77777777" w:rsidR="003E032E" w:rsidRPr="00A13D1E" w:rsidRDefault="003E032E" w:rsidP="003E032E">
      <w:pPr>
        <w:rPr>
          <w:rFonts w:asciiTheme="minorEastAsia" w:hAnsiTheme="minorEastAsia" w:cs="ＭＳ 明朝"/>
          <w:kern w:val="0"/>
          <w:szCs w:val="24"/>
        </w:rPr>
      </w:pPr>
    </w:p>
    <w:p w14:paraId="1CB6E883" w14:textId="77777777" w:rsidR="003E032E" w:rsidRPr="00A13D1E" w:rsidRDefault="003E032E" w:rsidP="003E032E">
      <w:pPr>
        <w:jc w:val="center"/>
        <w:rPr>
          <w:rFonts w:asciiTheme="minorEastAsia" w:hAnsiTheme="minorEastAsia" w:cs="ＭＳ 明朝"/>
          <w:kern w:val="0"/>
          <w:szCs w:val="24"/>
        </w:rPr>
      </w:pPr>
      <w:r w:rsidRPr="00A13D1E">
        <w:rPr>
          <w:rFonts w:asciiTheme="minorEastAsia" w:hAnsiTheme="minorEastAsia" w:cs="ＭＳ 明朝" w:hint="eastAsia"/>
          <w:kern w:val="0"/>
          <w:szCs w:val="24"/>
        </w:rPr>
        <w:t xml:space="preserve">　　　　　　　平成</w:t>
      </w:r>
      <w:r>
        <w:rPr>
          <w:rFonts w:asciiTheme="minorEastAsia" w:hAnsiTheme="minorEastAsia" w:cs="ＭＳ 明朝" w:hint="eastAsia"/>
          <w:kern w:val="0"/>
          <w:szCs w:val="24"/>
        </w:rPr>
        <w:t>３０</w:t>
      </w:r>
      <w:r w:rsidRPr="00A13D1E">
        <w:rPr>
          <w:rFonts w:asciiTheme="minorEastAsia" w:hAnsiTheme="minorEastAsia" w:cs="ＭＳ 明朝" w:hint="eastAsia"/>
          <w:kern w:val="0"/>
          <w:szCs w:val="24"/>
        </w:rPr>
        <w:t>年度二酸化炭素排出抑制対策事業費等補助金（先進環境対応トラック・バス導入加速事業）導入対象車両の事前登録に係る情報の報告</w:t>
      </w:r>
    </w:p>
    <w:p w14:paraId="3002AB27" w14:textId="77777777" w:rsidR="003E032E" w:rsidRPr="00A13D1E" w:rsidRDefault="003E032E" w:rsidP="003E032E">
      <w:pPr>
        <w:rPr>
          <w:rFonts w:asciiTheme="minorEastAsia" w:hAnsiTheme="minorEastAsia" w:cs="ＭＳ 明朝"/>
          <w:kern w:val="0"/>
          <w:szCs w:val="24"/>
        </w:rPr>
      </w:pPr>
    </w:p>
    <w:p w14:paraId="716CCE88" w14:textId="77777777" w:rsidR="003E032E" w:rsidRPr="00A13D1E" w:rsidRDefault="003E032E" w:rsidP="003E032E">
      <w:pPr>
        <w:rPr>
          <w:rFonts w:asciiTheme="minorEastAsia" w:hAnsiTheme="minorEastAsia" w:cs="ＭＳ 明朝"/>
          <w:kern w:val="0"/>
          <w:szCs w:val="24"/>
        </w:rPr>
      </w:pPr>
    </w:p>
    <w:p w14:paraId="763C2FAA" w14:textId="77777777" w:rsidR="003E032E" w:rsidRPr="00A13D1E" w:rsidRDefault="003E032E" w:rsidP="003E032E">
      <w:pPr>
        <w:rPr>
          <w:rFonts w:asciiTheme="minorEastAsia" w:hAnsiTheme="minorEastAsia" w:cs="ＭＳ 明朝"/>
          <w:kern w:val="0"/>
          <w:szCs w:val="24"/>
        </w:rPr>
      </w:pPr>
      <w:r w:rsidRPr="00A13D1E">
        <w:rPr>
          <w:rFonts w:asciiTheme="minorEastAsia" w:hAnsiTheme="minorEastAsia" w:cs="ＭＳ 明朝" w:hint="eastAsia"/>
          <w:kern w:val="0"/>
          <w:szCs w:val="24"/>
        </w:rPr>
        <w:t xml:space="preserve">　平成</w:t>
      </w:r>
      <w:r>
        <w:rPr>
          <w:rFonts w:asciiTheme="minorEastAsia" w:hAnsiTheme="minorEastAsia" w:cs="ＭＳ 明朝" w:hint="eastAsia"/>
          <w:kern w:val="0"/>
          <w:szCs w:val="24"/>
        </w:rPr>
        <w:t>３０</w:t>
      </w:r>
      <w:r w:rsidRPr="00A13D1E">
        <w:rPr>
          <w:rFonts w:asciiTheme="minorEastAsia" w:hAnsiTheme="minorEastAsia" w:cs="ＭＳ 明朝" w:hint="eastAsia"/>
          <w:kern w:val="0"/>
          <w:szCs w:val="24"/>
        </w:rPr>
        <w:t>年度二酸化炭素排出抑制対策事業費等補助金（先進環境対応トラック・バス導入加速事業）補助対象車両について、先進環境対応トラック・バス導入加速事業実施要領（平成２８年４月１日環水大自発第１６０４０１４号）別表（注２）に定める補助対象車両の事前登録を受けたいため、</w:t>
      </w:r>
      <w:r w:rsidRPr="00A13D1E">
        <w:rPr>
          <w:rFonts w:asciiTheme="minorEastAsia" w:hAnsiTheme="minorEastAsia" w:hint="eastAsia"/>
        </w:rPr>
        <w:t>別添の様式２及び３の</w:t>
      </w:r>
      <w:r w:rsidRPr="00A13D1E">
        <w:rPr>
          <w:rFonts w:asciiTheme="minorEastAsia" w:hAnsiTheme="minorEastAsia" w:cs="ＭＳ 明朝" w:hint="eastAsia"/>
          <w:kern w:val="0"/>
          <w:szCs w:val="24"/>
        </w:rPr>
        <w:t>とおり報告します。</w:t>
      </w:r>
    </w:p>
    <w:p w14:paraId="7DFD7B20" w14:textId="77777777" w:rsidR="003E032E" w:rsidRPr="00A13D1E" w:rsidRDefault="003E032E" w:rsidP="003E032E">
      <w:pPr>
        <w:rPr>
          <w:rFonts w:asciiTheme="minorEastAsia" w:hAnsiTheme="minorEastAsia" w:cs="ＭＳ 明朝"/>
          <w:kern w:val="0"/>
          <w:szCs w:val="24"/>
        </w:rPr>
      </w:pPr>
    </w:p>
    <w:p w14:paraId="006969E6" w14:textId="77777777" w:rsidR="003E032E" w:rsidRPr="00A13D1E" w:rsidRDefault="003E032E" w:rsidP="003E032E">
      <w:pPr>
        <w:rPr>
          <w:rFonts w:asciiTheme="minorEastAsia" w:hAnsiTheme="minorEastAsia" w:cs="ＭＳ 明朝"/>
          <w:kern w:val="0"/>
          <w:szCs w:val="24"/>
        </w:rPr>
      </w:pPr>
    </w:p>
    <w:p w14:paraId="671045FD" w14:textId="77777777" w:rsidR="003E032E" w:rsidRPr="00A13D1E" w:rsidRDefault="003E032E" w:rsidP="003E032E">
      <w:pPr>
        <w:rPr>
          <w:rFonts w:asciiTheme="minorEastAsia" w:hAnsiTheme="minorEastAsia" w:cs="ＭＳ 明朝"/>
          <w:kern w:val="0"/>
          <w:szCs w:val="24"/>
        </w:rPr>
      </w:pPr>
    </w:p>
    <w:p w14:paraId="7659E5E8" w14:textId="77777777" w:rsidR="003E032E" w:rsidRPr="00A13D1E" w:rsidRDefault="003E032E" w:rsidP="003E032E">
      <w:pPr>
        <w:adjustRightInd w:val="0"/>
        <w:ind w:left="420" w:hangingChars="200" w:hanging="420"/>
        <w:textAlignment w:val="baseline"/>
        <w:rPr>
          <w:rFonts w:asciiTheme="minorEastAsia" w:hAnsiTheme="minorEastAsia"/>
          <w:szCs w:val="24"/>
        </w:rPr>
      </w:pPr>
    </w:p>
    <w:p w14:paraId="71D5EC31" w14:textId="77777777" w:rsidR="003E032E" w:rsidRPr="00A13D1E" w:rsidRDefault="003E032E" w:rsidP="003E032E">
      <w:pPr>
        <w:adjustRightInd w:val="0"/>
        <w:ind w:left="420" w:hangingChars="200" w:hanging="420"/>
        <w:textAlignment w:val="baseline"/>
        <w:rPr>
          <w:rFonts w:asciiTheme="minorEastAsia" w:hAnsiTheme="minorEastAsia"/>
          <w:szCs w:val="24"/>
        </w:rPr>
      </w:pPr>
    </w:p>
    <w:p w14:paraId="36D2F7D5" w14:textId="77777777" w:rsidR="003E032E" w:rsidRPr="00A13D1E" w:rsidRDefault="003E032E" w:rsidP="003E032E">
      <w:pPr>
        <w:adjustRightInd w:val="0"/>
        <w:ind w:left="420" w:hangingChars="200" w:hanging="420"/>
        <w:textAlignment w:val="baseline"/>
        <w:rPr>
          <w:rFonts w:asciiTheme="minorEastAsia" w:hAnsiTheme="minorEastAsia"/>
          <w:szCs w:val="24"/>
        </w:rPr>
      </w:pPr>
    </w:p>
    <w:p w14:paraId="567A6CBC" w14:textId="77777777" w:rsidR="003E032E" w:rsidRPr="00A13D1E" w:rsidRDefault="003E032E" w:rsidP="003E032E">
      <w:pPr>
        <w:adjustRightInd w:val="0"/>
        <w:ind w:left="420" w:hangingChars="200" w:hanging="420"/>
        <w:textAlignment w:val="baseline"/>
        <w:rPr>
          <w:rFonts w:asciiTheme="minorEastAsia" w:hAnsiTheme="minorEastAsia" w:cs="ＭＳ 明朝"/>
          <w:kern w:val="0"/>
          <w:szCs w:val="24"/>
        </w:rPr>
      </w:pPr>
      <w:r w:rsidRPr="00A13D1E">
        <w:rPr>
          <w:rFonts w:asciiTheme="minorEastAsia" w:hAnsiTheme="minorEastAsia" w:hint="eastAsia"/>
          <w:szCs w:val="24"/>
        </w:rPr>
        <w:t>注１）報告に係る</w:t>
      </w:r>
      <w:r w:rsidRPr="00A13D1E">
        <w:rPr>
          <w:rFonts w:asciiTheme="minorEastAsia" w:hAnsiTheme="minorEastAsia" w:hint="eastAsia"/>
        </w:rPr>
        <w:t>事前登録対象車両</w:t>
      </w:r>
      <w:r w:rsidRPr="00A13D1E">
        <w:rPr>
          <w:rFonts w:asciiTheme="minorEastAsia" w:hAnsiTheme="minorEastAsia" w:hint="eastAsia"/>
          <w:szCs w:val="24"/>
        </w:rPr>
        <w:t>が天然ガス自動車の場合は</w:t>
      </w:r>
      <w:r w:rsidRPr="00A13D1E">
        <w:rPr>
          <w:rFonts w:asciiTheme="minorEastAsia" w:hAnsiTheme="minorEastAsia" w:cs="ＭＳ 明朝" w:hint="eastAsia"/>
          <w:kern w:val="0"/>
          <w:szCs w:val="24"/>
        </w:rPr>
        <w:t>環境省水・大気環境局長</w:t>
      </w:r>
      <w:r w:rsidRPr="00A13D1E">
        <w:rPr>
          <w:rFonts w:asciiTheme="minorEastAsia" w:hAnsiTheme="minorEastAsia" w:hint="eastAsia"/>
          <w:szCs w:val="24"/>
        </w:rPr>
        <w:t>あて、その他の場合は</w:t>
      </w:r>
      <w:r w:rsidRPr="00A13D1E">
        <w:rPr>
          <w:rFonts w:asciiTheme="minorEastAsia" w:hAnsiTheme="minorEastAsia"/>
          <w:szCs w:val="24"/>
        </w:rPr>
        <w:t>JATA</w:t>
      </w:r>
      <w:r w:rsidRPr="00A13D1E">
        <w:rPr>
          <w:rFonts w:asciiTheme="minorEastAsia" w:hAnsiTheme="minorEastAsia" w:cs="ＭＳ 明朝" w:hint="eastAsia"/>
          <w:kern w:val="0"/>
          <w:szCs w:val="24"/>
        </w:rPr>
        <w:t>あてとする。</w:t>
      </w:r>
    </w:p>
    <w:p w14:paraId="31AA57A4" w14:textId="77777777" w:rsidR="003E032E" w:rsidRPr="00A13D1E" w:rsidRDefault="003E032E" w:rsidP="003E032E">
      <w:pPr>
        <w:adjustRightInd w:val="0"/>
        <w:ind w:left="420" w:hangingChars="200" w:hanging="420"/>
        <w:textAlignment w:val="baseline"/>
        <w:rPr>
          <w:rFonts w:asciiTheme="minorEastAsia" w:hAnsiTheme="minorEastAsia" w:cs="ＭＳ 明朝"/>
          <w:kern w:val="0"/>
          <w:szCs w:val="24"/>
        </w:rPr>
      </w:pPr>
      <w:r w:rsidRPr="00A13D1E">
        <w:rPr>
          <w:rFonts w:asciiTheme="minorEastAsia" w:hAnsiTheme="minorEastAsia" w:hint="eastAsia"/>
          <w:szCs w:val="24"/>
        </w:rPr>
        <w:t>注２）代表者については、車両生産または販売管理に係る権限を有する役員がある場合には、当該役員の職・氏名の記載及び所管部門の公印でも可とする</w:t>
      </w:r>
      <w:r w:rsidRPr="00A13D1E">
        <w:rPr>
          <w:rFonts w:asciiTheme="minorEastAsia" w:hAnsiTheme="minorEastAsia" w:cs="ＭＳ 明朝" w:hint="eastAsia"/>
          <w:kern w:val="0"/>
          <w:szCs w:val="24"/>
        </w:rPr>
        <w:t>。その場合は所掌を記載した組織図を添付すること。</w:t>
      </w:r>
    </w:p>
    <w:p w14:paraId="6EF10545" w14:textId="77777777" w:rsidR="003E032E" w:rsidRPr="00A13D1E" w:rsidRDefault="003E032E" w:rsidP="003E032E">
      <w:pPr>
        <w:widowControl/>
        <w:jc w:val="left"/>
        <w:rPr>
          <w:rFonts w:asciiTheme="minorEastAsia" w:hAnsiTheme="minorEastAsia" w:cs="ＭＳ 明朝"/>
          <w:kern w:val="0"/>
          <w:szCs w:val="24"/>
        </w:rPr>
      </w:pPr>
      <w:r w:rsidRPr="00A13D1E">
        <w:rPr>
          <w:rFonts w:asciiTheme="minorEastAsia" w:hAnsiTheme="minorEastAsia" w:cs="ＭＳ 明朝"/>
          <w:kern w:val="0"/>
          <w:szCs w:val="24"/>
        </w:rPr>
        <w:br w:type="page"/>
      </w:r>
    </w:p>
    <w:p w14:paraId="2F6407FA" w14:textId="77777777" w:rsidR="003E032E" w:rsidRPr="00A13D1E" w:rsidRDefault="003E032E" w:rsidP="003E032E">
      <w:pPr>
        <w:widowControl/>
        <w:jc w:val="left"/>
        <w:rPr>
          <w:rFonts w:asciiTheme="minorEastAsia" w:hAnsiTheme="minorEastAsia" w:cs="ＭＳ 明朝"/>
          <w:kern w:val="0"/>
          <w:szCs w:val="24"/>
        </w:rPr>
      </w:pPr>
      <w:r w:rsidRPr="00A13D1E">
        <w:rPr>
          <w:rFonts w:asciiTheme="minorEastAsia" w:hAnsiTheme="minorEastAsia" w:hint="eastAsia"/>
          <w:szCs w:val="24"/>
        </w:rPr>
        <w:lastRenderedPageBreak/>
        <w:t>様式第２</w:t>
      </w:r>
      <w:r w:rsidRPr="00A13D1E">
        <w:rPr>
          <w:rFonts w:asciiTheme="minorEastAsia" w:hAnsiTheme="minorEastAsia" w:cs="ＭＳ 明朝" w:hint="eastAsia"/>
          <w:kern w:val="0"/>
          <w:szCs w:val="24"/>
        </w:rPr>
        <w:t xml:space="preserve">　　　　　　　　　　　　　　　　　　　㊞</w:t>
      </w:r>
    </w:p>
    <w:p w14:paraId="2B92C87B" w14:textId="77777777" w:rsidR="003E032E" w:rsidRPr="00A13D1E" w:rsidRDefault="003E032E" w:rsidP="003E032E">
      <w:pPr>
        <w:adjustRightInd w:val="0"/>
        <w:ind w:left="420" w:hangingChars="200" w:hanging="420"/>
        <w:jc w:val="center"/>
        <w:textAlignment w:val="baseline"/>
        <w:rPr>
          <w:rFonts w:asciiTheme="minorEastAsia" w:hAnsiTheme="minorEastAsia"/>
        </w:rPr>
      </w:pPr>
      <w:r w:rsidRPr="00A13D1E">
        <w:rPr>
          <w:rFonts w:asciiTheme="minorEastAsia" w:hAnsiTheme="minorEastAsia" w:hint="eastAsia"/>
        </w:rPr>
        <w:t>事前登録対象車両及び標準車両に係る情報</w:t>
      </w:r>
    </w:p>
    <w:p w14:paraId="3921D52D" w14:textId="77777777" w:rsidR="003E032E" w:rsidRPr="00A13D1E" w:rsidRDefault="003E032E" w:rsidP="003E032E">
      <w:pPr>
        <w:adjustRightInd w:val="0"/>
        <w:ind w:left="420" w:hangingChars="200" w:hanging="420"/>
        <w:jc w:val="right"/>
        <w:textAlignment w:val="baseline"/>
        <w:rPr>
          <w:rFonts w:asciiTheme="minorEastAsia" w:hAnsiTheme="minorEastAsia"/>
          <w:szCs w:val="24"/>
        </w:rPr>
      </w:pPr>
      <w:r w:rsidRPr="00A13D1E">
        <w:rPr>
          <w:rFonts w:asciiTheme="minorEastAsia" w:hAnsiTheme="minorEastAsia" w:hint="eastAsia"/>
        </w:rPr>
        <w:t>（　　　　件／　　　件中）</w:t>
      </w:r>
    </w:p>
    <w:tbl>
      <w:tblPr>
        <w:tblStyle w:val="ae"/>
        <w:tblW w:w="9209" w:type="dxa"/>
        <w:tblLook w:val="04A0" w:firstRow="1" w:lastRow="0" w:firstColumn="1" w:lastColumn="0" w:noHBand="0" w:noVBand="1"/>
      </w:tblPr>
      <w:tblGrid>
        <w:gridCol w:w="933"/>
        <w:gridCol w:w="2748"/>
        <w:gridCol w:w="5528"/>
      </w:tblGrid>
      <w:tr w:rsidR="003E032E" w:rsidRPr="00A13D1E" w14:paraId="4A634435" w14:textId="77777777" w:rsidTr="003E032E">
        <w:trPr>
          <w:trHeight w:val="320"/>
        </w:trPr>
        <w:tc>
          <w:tcPr>
            <w:tcW w:w="3681" w:type="dxa"/>
            <w:gridSpan w:val="2"/>
          </w:tcPr>
          <w:p w14:paraId="61FBE58E" w14:textId="77777777" w:rsidR="003E032E" w:rsidRPr="00A13D1E" w:rsidRDefault="003E032E" w:rsidP="003E032E">
            <w:pPr>
              <w:jc w:val="center"/>
              <w:rPr>
                <w:rFonts w:asciiTheme="minorEastAsia" w:eastAsiaTheme="minorEastAsia" w:hAnsiTheme="minorEastAsia"/>
              </w:rPr>
            </w:pPr>
            <w:r w:rsidRPr="00A13D1E">
              <w:rPr>
                <w:rFonts w:asciiTheme="minorEastAsia" w:hAnsiTheme="minorEastAsia" w:hint="eastAsia"/>
              </w:rPr>
              <w:t>項　目</w:t>
            </w:r>
          </w:p>
        </w:tc>
        <w:tc>
          <w:tcPr>
            <w:tcW w:w="5528" w:type="dxa"/>
          </w:tcPr>
          <w:p w14:paraId="17A259FF" w14:textId="77777777" w:rsidR="003E032E" w:rsidRPr="00A13D1E" w:rsidRDefault="003E032E" w:rsidP="003E032E">
            <w:pPr>
              <w:jc w:val="center"/>
              <w:rPr>
                <w:rFonts w:asciiTheme="minorEastAsia" w:eastAsiaTheme="minorEastAsia" w:hAnsiTheme="minorEastAsia"/>
              </w:rPr>
            </w:pPr>
            <w:r w:rsidRPr="00A13D1E">
              <w:rPr>
                <w:rFonts w:asciiTheme="minorEastAsia" w:hAnsiTheme="minorEastAsia" w:hint="eastAsia"/>
              </w:rPr>
              <w:t>内　容</w:t>
            </w:r>
          </w:p>
        </w:tc>
      </w:tr>
      <w:tr w:rsidR="003E032E" w:rsidRPr="00A44BA3" w14:paraId="14986CF5" w14:textId="77777777" w:rsidTr="003E032E">
        <w:trPr>
          <w:trHeight w:val="306"/>
        </w:trPr>
        <w:tc>
          <w:tcPr>
            <w:tcW w:w="3681" w:type="dxa"/>
            <w:gridSpan w:val="2"/>
          </w:tcPr>
          <w:p w14:paraId="5D3C8469"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車両製造事業者名</w:t>
            </w:r>
            <w:r w:rsidRPr="00A44BA3">
              <w:rPr>
                <w:rFonts w:asciiTheme="minorEastAsia" w:hAnsiTheme="minorEastAsia" w:hint="eastAsia"/>
                <w:vertAlign w:val="superscript"/>
              </w:rPr>
              <w:t>注１）</w:t>
            </w:r>
          </w:p>
        </w:tc>
        <w:tc>
          <w:tcPr>
            <w:tcW w:w="5528" w:type="dxa"/>
          </w:tcPr>
          <w:p w14:paraId="75B0A435" w14:textId="77777777" w:rsidR="003E032E" w:rsidRPr="00A44BA3" w:rsidRDefault="003E032E" w:rsidP="003E032E">
            <w:pPr>
              <w:rPr>
                <w:rFonts w:asciiTheme="minorEastAsia" w:eastAsiaTheme="minorEastAsia" w:hAnsiTheme="minorEastAsia"/>
              </w:rPr>
            </w:pPr>
          </w:p>
        </w:tc>
      </w:tr>
      <w:tr w:rsidR="003E032E" w:rsidRPr="00A44BA3" w14:paraId="2A5FCC95" w14:textId="77777777" w:rsidTr="003E032E">
        <w:trPr>
          <w:trHeight w:val="320"/>
        </w:trPr>
        <w:tc>
          <w:tcPr>
            <w:tcW w:w="3681" w:type="dxa"/>
            <w:gridSpan w:val="2"/>
          </w:tcPr>
          <w:p w14:paraId="3698B577"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型式・名称</w:t>
            </w:r>
            <w:r w:rsidRPr="00A44BA3">
              <w:rPr>
                <w:rFonts w:asciiTheme="minorEastAsia" w:hAnsiTheme="minorEastAsia" w:hint="eastAsia"/>
                <w:vertAlign w:val="superscript"/>
              </w:rPr>
              <w:t>注</w:t>
            </w:r>
            <w:r w:rsidRPr="00A44BA3">
              <w:rPr>
                <w:rFonts w:asciiTheme="minorEastAsia" w:hAnsiTheme="minorEastAsia"/>
                <w:vertAlign w:val="superscript"/>
              </w:rPr>
              <w:t>1</w:t>
            </w:r>
            <w:r w:rsidRPr="00A44BA3">
              <w:rPr>
                <w:rFonts w:asciiTheme="minorEastAsia" w:hAnsiTheme="minorEastAsia" w:hint="eastAsia"/>
                <w:vertAlign w:val="superscript"/>
              </w:rPr>
              <w:t>）</w:t>
            </w:r>
          </w:p>
        </w:tc>
        <w:tc>
          <w:tcPr>
            <w:tcW w:w="5528" w:type="dxa"/>
          </w:tcPr>
          <w:p w14:paraId="1B76747E" w14:textId="77777777" w:rsidR="003E032E" w:rsidRPr="00A44BA3" w:rsidRDefault="003E032E" w:rsidP="003E032E">
            <w:pPr>
              <w:rPr>
                <w:rFonts w:asciiTheme="minorEastAsia" w:eastAsiaTheme="minorEastAsia" w:hAnsiTheme="minorEastAsia"/>
              </w:rPr>
            </w:pPr>
          </w:p>
        </w:tc>
      </w:tr>
      <w:tr w:rsidR="003E032E" w:rsidRPr="00A44BA3" w14:paraId="756EAE29" w14:textId="77777777" w:rsidTr="003E032E">
        <w:trPr>
          <w:trHeight w:val="320"/>
        </w:trPr>
        <w:tc>
          <w:tcPr>
            <w:tcW w:w="3681" w:type="dxa"/>
            <w:gridSpan w:val="2"/>
          </w:tcPr>
          <w:p w14:paraId="38383C8E"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トラック・バスの別</w:t>
            </w:r>
            <w:r w:rsidRPr="00A44BA3">
              <w:rPr>
                <w:rFonts w:asciiTheme="minorEastAsia" w:hAnsiTheme="minorEastAsia" w:hint="eastAsia"/>
                <w:vertAlign w:val="superscript"/>
              </w:rPr>
              <w:t>注１）</w:t>
            </w:r>
          </w:p>
        </w:tc>
        <w:tc>
          <w:tcPr>
            <w:tcW w:w="5528" w:type="dxa"/>
          </w:tcPr>
          <w:p w14:paraId="6077F7EA"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トラック　／　バス　　（いずれかに○）</w:t>
            </w:r>
          </w:p>
        </w:tc>
      </w:tr>
      <w:tr w:rsidR="003E032E" w:rsidRPr="00A44BA3" w14:paraId="5EDCA737" w14:textId="77777777" w:rsidTr="003E032E">
        <w:trPr>
          <w:trHeight w:val="306"/>
        </w:trPr>
        <w:tc>
          <w:tcPr>
            <w:tcW w:w="3681" w:type="dxa"/>
            <w:gridSpan w:val="2"/>
          </w:tcPr>
          <w:p w14:paraId="321C5926"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先進環境対応車の種類</w:t>
            </w:r>
            <w:r w:rsidRPr="00A44BA3">
              <w:rPr>
                <w:rFonts w:asciiTheme="minorEastAsia" w:hAnsiTheme="minorEastAsia" w:hint="eastAsia"/>
                <w:vertAlign w:val="superscript"/>
              </w:rPr>
              <w:t>注１）</w:t>
            </w:r>
          </w:p>
        </w:tc>
        <w:tc>
          <w:tcPr>
            <w:tcW w:w="5528" w:type="dxa"/>
          </w:tcPr>
          <w:p w14:paraId="0494E332"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ＥＶ／ＨＶ／ＰＨＶ／ＣＮＧＶ</w:t>
            </w:r>
            <w:r>
              <w:rPr>
                <w:rFonts w:asciiTheme="minorEastAsia" w:hAnsiTheme="minorEastAsia" w:hint="eastAsia"/>
              </w:rPr>
              <w:t>／ＬＮＧＶ</w:t>
            </w:r>
            <w:r w:rsidRPr="00A44BA3">
              <w:rPr>
                <w:rFonts w:asciiTheme="minorEastAsia" w:hAnsiTheme="minorEastAsia" w:hint="eastAsia"/>
              </w:rPr>
              <w:t>（いずれかに○）</w:t>
            </w:r>
          </w:p>
        </w:tc>
      </w:tr>
      <w:tr w:rsidR="003E032E" w:rsidRPr="00A44BA3" w14:paraId="04BEB2F4" w14:textId="77777777" w:rsidTr="003E032E">
        <w:trPr>
          <w:trHeight w:val="320"/>
        </w:trPr>
        <w:tc>
          <w:tcPr>
            <w:tcW w:w="3681" w:type="dxa"/>
            <w:gridSpan w:val="2"/>
          </w:tcPr>
          <w:p w14:paraId="5207CFB5"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パワートレインの改造</w:t>
            </w:r>
            <w:r w:rsidRPr="00A44BA3">
              <w:rPr>
                <w:rFonts w:asciiTheme="minorEastAsia" w:hAnsiTheme="minorEastAsia" w:hint="eastAsia"/>
                <w:vertAlign w:val="superscript"/>
              </w:rPr>
              <w:t>注２）</w:t>
            </w:r>
          </w:p>
        </w:tc>
        <w:tc>
          <w:tcPr>
            <w:tcW w:w="5528" w:type="dxa"/>
          </w:tcPr>
          <w:p w14:paraId="10B82DB8"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有　／　無　　（いずれかに○）</w:t>
            </w:r>
          </w:p>
        </w:tc>
      </w:tr>
      <w:tr w:rsidR="003E032E" w:rsidRPr="00A44BA3" w14:paraId="630E7D53" w14:textId="77777777" w:rsidTr="003E032E">
        <w:trPr>
          <w:trHeight w:val="320"/>
        </w:trPr>
        <w:tc>
          <w:tcPr>
            <w:tcW w:w="3681" w:type="dxa"/>
            <w:gridSpan w:val="2"/>
          </w:tcPr>
          <w:p w14:paraId="22E3FC94"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車両総重量</w:t>
            </w:r>
            <w:r w:rsidRPr="00A44BA3">
              <w:rPr>
                <w:rFonts w:asciiTheme="minorEastAsia" w:hAnsiTheme="minorEastAsia" w:hint="eastAsia"/>
                <w:vertAlign w:val="superscript"/>
              </w:rPr>
              <w:t>注</w:t>
            </w:r>
            <w:r w:rsidRPr="00A44BA3">
              <w:rPr>
                <w:rFonts w:asciiTheme="minorEastAsia" w:hAnsiTheme="minorEastAsia"/>
                <w:vertAlign w:val="superscript"/>
              </w:rPr>
              <w:t>1</w:t>
            </w:r>
            <w:r w:rsidRPr="00A44BA3">
              <w:rPr>
                <w:rFonts w:asciiTheme="minorEastAsia" w:hAnsiTheme="minorEastAsia" w:hint="eastAsia"/>
                <w:vertAlign w:val="superscript"/>
              </w:rPr>
              <w:t>）</w:t>
            </w:r>
          </w:p>
        </w:tc>
        <w:tc>
          <w:tcPr>
            <w:tcW w:w="5528" w:type="dxa"/>
          </w:tcPr>
          <w:p w14:paraId="1F5D8D9D"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 xml:space="preserve">　　　　　　　　　　　　　　　　　　　　　トン</w:t>
            </w:r>
          </w:p>
        </w:tc>
      </w:tr>
      <w:tr w:rsidR="003E032E" w:rsidRPr="00A44BA3" w14:paraId="18B9DFB9" w14:textId="77777777" w:rsidTr="003E032E">
        <w:trPr>
          <w:trHeight w:val="306"/>
        </w:trPr>
        <w:tc>
          <w:tcPr>
            <w:tcW w:w="3681" w:type="dxa"/>
            <w:gridSpan w:val="2"/>
          </w:tcPr>
          <w:p w14:paraId="3DEAC952"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最大積載量</w:t>
            </w:r>
            <w:r w:rsidRPr="00A44BA3">
              <w:rPr>
                <w:rFonts w:asciiTheme="minorEastAsia" w:hAnsiTheme="minorEastAsia" w:hint="eastAsia"/>
                <w:vertAlign w:val="superscript"/>
              </w:rPr>
              <w:t>注</w:t>
            </w:r>
            <w:r w:rsidRPr="00A44BA3">
              <w:rPr>
                <w:rFonts w:asciiTheme="minorEastAsia" w:hAnsiTheme="minorEastAsia"/>
                <w:vertAlign w:val="superscript"/>
              </w:rPr>
              <w:t>1</w:t>
            </w:r>
            <w:r w:rsidRPr="00A44BA3">
              <w:rPr>
                <w:rFonts w:asciiTheme="minorEastAsia" w:hAnsiTheme="minorEastAsia" w:hint="eastAsia"/>
                <w:vertAlign w:val="superscript"/>
              </w:rPr>
              <w:t>）</w:t>
            </w:r>
          </w:p>
        </w:tc>
        <w:tc>
          <w:tcPr>
            <w:tcW w:w="5528" w:type="dxa"/>
          </w:tcPr>
          <w:p w14:paraId="733A2567"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 xml:space="preserve">　　　　　　　　　　　　　　　　　　　　　トン</w:t>
            </w:r>
          </w:p>
        </w:tc>
      </w:tr>
      <w:tr w:rsidR="003E032E" w:rsidRPr="00A44BA3" w14:paraId="670A7E29" w14:textId="77777777" w:rsidTr="003E032E">
        <w:trPr>
          <w:trHeight w:val="320"/>
        </w:trPr>
        <w:tc>
          <w:tcPr>
            <w:tcW w:w="3681" w:type="dxa"/>
            <w:gridSpan w:val="2"/>
          </w:tcPr>
          <w:p w14:paraId="2DC88710"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乗車定員</w:t>
            </w:r>
            <w:r w:rsidRPr="00A44BA3">
              <w:rPr>
                <w:rFonts w:asciiTheme="minorEastAsia" w:hAnsiTheme="minorEastAsia" w:hint="eastAsia"/>
                <w:vertAlign w:val="superscript"/>
              </w:rPr>
              <w:t>注</w:t>
            </w:r>
            <w:r w:rsidRPr="00A44BA3">
              <w:rPr>
                <w:rFonts w:asciiTheme="minorEastAsia" w:hAnsiTheme="minorEastAsia"/>
                <w:vertAlign w:val="superscript"/>
              </w:rPr>
              <w:t>1</w:t>
            </w:r>
            <w:r w:rsidRPr="00A44BA3">
              <w:rPr>
                <w:rFonts w:asciiTheme="minorEastAsia" w:hAnsiTheme="minorEastAsia" w:hint="eastAsia"/>
                <w:vertAlign w:val="superscript"/>
              </w:rPr>
              <w:t>）</w:t>
            </w:r>
          </w:p>
        </w:tc>
        <w:tc>
          <w:tcPr>
            <w:tcW w:w="5528" w:type="dxa"/>
          </w:tcPr>
          <w:p w14:paraId="00F235E7"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 xml:space="preserve">　　　　　　　　　　　　　　　　　　　　　人</w:t>
            </w:r>
          </w:p>
        </w:tc>
      </w:tr>
      <w:tr w:rsidR="003E032E" w:rsidRPr="00A44BA3" w14:paraId="083B350B" w14:textId="77777777" w:rsidTr="003E032E">
        <w:trPr>
          <w:trHeight w:val="320"/>
        </w:trPr>
        <w:tc>
          <w:tcPr>
            <w:tcW w:w="3681" w:type="dxa"/>
            <w:gridSpan w:val="2"/>
          </w:tcPr>
          <w:p w14:paraId="1896E149"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車両価格（税別）</w:t>
            </w:r>
            <w:r w:rsidRPr="00A44BA3">
              <w:rPr>
                <w:rFonts w:asciiTheme="minorEastAsia" w:hAnsiTheme="minorEastAsia" w:hint="eastAsia"/>
                <w:vertAlign w:val="superscript"/>
              </w:rPr>
              <w:t>注１）注３）</w:t>
            </w:r>
          </w:p>
        </w:tc>
        <w:tc>
          <w:tcPr>
            <w:tcW w:w="5528" w:type="dxa"/>
          </w:tcPr>
          <w:p w14:paraId="6F4D6C28"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 xml:space="preserve">　　　　　　　　　　　　　　　　　　　　　円</w:t>
            </w:r>
          </w:p>
        </w:tc>
      </w:tr>
      <w:tr w:rsidR="003E032E" w:rsidRPr="00A44BA3" w14:paraId="0E5D4658" w14:textId="77777777" w:rsidTr="003E032E">
        <w:trPr>
          <w:trHeight w:val="626"/>
        </w:trPr>
        <w:tc>
          <w:tcPr>
            <w:tcW w:w="3681" w:type="dxa"/>
            <w:gridSpan w:val="2"/>
          </w:tcPr>
          <w:p w14:paraId="626E99DF"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同等クラスの標準車両価格（税別）</w:t>
            </w:r>
            <w:r w:rsidRPr="00A44BA3">
              <w:rPr>
                <w:rFonts w:asciiTheme="minorEastAsia" w:hAnsiTheme="minorEastAsia" w:hint="eastAsia"/>
                <w:vertAlign w:val="superscript"/>
              </w:rPr>
              <w:t>注４）</w:t>
            </w:r>
            <w:r w:rsidRPr="00A44BA3">
              <w:rPr>
                <w:rFonts w:asciiTheme="minorEastAsia" w:hAnsiTheme="minorEastAsia" w:hint="eastAsia"/>
              </w:rPr>
              <w:t>との差額</w:t>
            </w:r>
            <w:r w:rsidRPr="00A44BA3">
              <w:rPr>
                <w:rFonts w:asciiTheme="minorEastAsia" w:hAnsiTheme="minorEastAsia" w:hint="eastAsia"/>
                <w:vertAlign w:val="superscript"/>
              </w:rPr>
              <w:t>注１）</w:t>
            </w:r>
          </w:p>
        </w:tc>
        <w:tc>
          <w:tcPr>
            <w:tcW w:w="5528" w:type="dxa"/>
          </w:tcPr>
          <w:p w14:paraId="4811E6AA" w14:textId="77777777" w:rsidR="003E032E" w:rsidRPr="00A44BA3" w:rsidRDefault="003E032E" w:rsidP="003E032E">
            <w:pPr>
              <w:rPr>
                <w:rFonts w:asciiTheme="minorEastAsia" w:eastAsiaTheme="minorEastAsia" w:hAnsiTheme="minorEastAsia"/>
              </w:rPr>
            </w:pPr>
          </w:p>
          <w:p w14:paraId="71CADBC0" w14:textId="77777777" w:rsidR="003E032E" w:rsidRPr="00A44BA3" w:rsidRDefault="003E032E" w:rsidP="003E032E">
            <w:pPr>
              <w:ind w:firstLineChars="300" w:firstLine="600"/>
              <w:rPr>
                <w:rFonts w:asciiTheme="minorEastAsia" w:eastAsiaTheme="minorEastAsia" w:hAnsiTheme="minorEastAsia"/>
              </w:rPr>
            </w:pPr>
            <w:r w:rsidRPr="00A44BA3">
              <w:rPr>
                <w:rFonts w:asciiTheme="minorEastAsia" w:hAnsiTheme="minorEastAsia" w:hint="eastAsia"/>
              </w:rPr>
              <w:t xml:space="preserve">　　　　　　　　　　　　　　　　　　円</w:t>
            </w:r>
          </w:p>
        </w:tc>
      </w:tr>
      <w:tr w:rsidR="003E032E" w:rsidRPr="00A44BA3" w14:paraId="39EC35F5" w14:textId="77777777" w:rsidTr="003E032E">
        <w:trPr>
          <w:trHeight w:val="960"/>
        </w:trPr>
        <w:tc>
          <w:tcPr>
            <w:tcW w:w="933" w:type="dxa"/>
            <w:vMerge w:val="restart"/>
            <w:vAlign w:val="center"/>
          </w:tcPr>
          <w:p w14:paraId="2B605F88" w14:textId="77777777" w:rsidR="003E032E" w:rsidRPr="00A44BA3" w:rsidRDefault="003E032E" w:rsidP="003E032E">
            <w:pPr>
              <w:jc w:val="center"/>
              <w:rPr>
                <w:rFonts w:asciiTheme="minorEastAsia" w:hAnsiTheme="minorEastAsia"/>
              </w:rPr>
            </w:pPr>
            <w:r w:rsidRPr="00A44BA3">
              <w:rPr>
                <w:rFonts w:asciiTheme="minorEastAsia" w:hAnsiTheme="minorEastAsia" w:hint="eastAsia"/>
              </w:rPr>
              <w:t>ＥＶ、ＨＶ、ＰＨＶ</w:t>
            </w:r>
          </w:p>
        </w:tc>
        <w:tc>
          <w:tcPr>
            <w:tcW w:w="2748" w:type="dxa"/>
          </w:tcPr>
          <w:p w14:paraId="2B3DBBC6"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導入車両の燃費及び燃料の種類</w:t>
            </w:r>
          </w:p>
          <w:p w14:paraId="7A596CD3"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（ＨＶ、ＰＨＶに限る）</w:t>
            </w:r>
            <w:r w:rsidRPr="00A44BA3">
              <w:rPr>
                <w:rFonts w:asciiTheme="minorEastAsia" w:hAnsiTheme="minorEastAsia" w:hint="eastAsia"/>
                <w:vertAlign w:val="superscript"/>
              </w:rPr>
              <w:t>注１）</w:t>
            </w:r>
          </w:p>
        </w:tc>
        <w:tc>
          <w:tcPr>
            <w:tcW w:w="5528" w:type="dxa"/>
          </w:tcPr>
          <w:p w14:paraId="53B0C8F2"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 xml:space="preserve">　　　　　　　　　　　　　　　　　　ｋｍ／Ｌ</w:t>
            </w:r>
          </w:p>
          <w:p w14:paraId="4019D424"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燃料の種類：</w:t>
            </w:r>
          </w:p>
        </w:tc>
      </w:tr>
      <w:tr w:rsidR="003E032E" w:rsidRPr="00A44BA3" w14:paraId="37D945E6" w14:textId="77777777" w:rsidTr="003E032E">
        <w:trPr>
          <w:trHeight w:val="973"/>
        </w:trPr>
        <w:tc>
          <w:tcPr>
            <w:tcW w:w="933" w:type="dxa"/>
            <w:vMerge/>
          </w:tcPr>
          <w:p w14:paraId="35DEB96B" w14:textId="77777777" w:rsidR="003E032E" w:rsidRPr="00A44BA3" w:rsidRDefault="003E032E" w:rsidP="003E032E">
            <w:pPr>
              <w:rPr>
                <w:rFonts w:asciiTheme="minorEastAsia" w:hAnsiTheme="minorEastAsia"/>
              </w:rPr>
            </w:pPr>
          </w:p>
        </w:tc>
        <w:tc>
          <w:tcPr>
            <w:tcW w:w="2748" w:type="dxa"/>
          </w:tcPr>
          <w:p w14:paraId="3C7C074D" w14:textId="77777777" w:rsidR="003E032E" w:rsidRPr="00A44BA3" w:rsidRDefault="003E032E" w:rsidP="003E032E">
            <w:pPr>
              <w:rPr>
                <w:rFonts w:asciiTheme="minorEastAsia" w:hAnsiTheme="minorEastAsia"/>
              </w:rPr>
            </w:pPr>
            <w:r w:rsidRPr="00A44BA3">
              <w:rPr>
                <w:rFonts w:asciiTheme="minorEastAsia" w:hAnsiTheme="minorEastAsia" w:hint="eastAsia"/>
              </w:rPr>
              <w:t>標準車両に適用される燃費基準</w:t>
            </w:r>
            <w:r w:rsidRPr="001262CF">
              <w:rPr>
                <w:rFonts w:asciiTheme="minorEastAsia" w:hAnsiTheme="minorEastAsia" w:hint="eastAsia"/>
              </w:rPr>
              <w:t>値及び燃料の種類</w:t>
            </w:r>
            <w:r w:rsidRPr="001262CF">
              <w:rPr>
                <w:rFonts w:asciiTheme="minorEastAsia" w:hAnsiTheme="minorEastAsia" w:hint="eastAsia"/>
                <w:vertAlign w:val="superscript"/>
              </w:rPr>
              <w:t>注１）</w:t>
            </w:r>
          </w:p>
        </w:tc>
        <w:tc>
          <w:tcPr>
            <w:tcW w:w="5528" w:type="dxa"/>
            <w:vAlign w:val="center"/>
          </w:tcPr>
          <w:p w14:paraId="7D30EF1C" w14:textId="77777777" w:rsidR="003E032E" w:rsidRPr="00A44BA3" w:rsidRDefault="003E032E" w:rsidP="003E032E">
            <w:pPr>
              <w:jc w:val="left"/>
              <w:rPr>
                <w:rFonts w:asciiTheme="minorEastAsia" w:eastAsiaTheme="minorEastAsia" w:hAnsiTheme="minorEastAsia"/>
              </w:rPr>
            </w:pPr>
            <w:r w:rsidRPr="00A44BA3">
              <w:rPr>
                <w:rFonts w:asciiTheme="minorEastAsia" w:hAnsiTheme="minorEastAsia" w:hint="eastAsia"/>
              </w:rPr>
              <w:t xml:space="preserve">　　　　　　　　　　　　　　　　　　ｋｍ／Ｌ</w:t>
            </w:r>
          </w:p>
          <w:p w14:paraId="5951F2B7" w14:textId="77777777" w:rsidR="003E032E" w:rsidRPr="00A44BA3" w:rsidRDefault="003E032E" w:rsidP="003E032E">
            <w:pPr>
              <w:jc w:val="left"/>
              <w:rPr>
                <w:rFonts w:asciiTheme="minorEastAsia" w:hAnsiTheme="minorEastAsia"/>
              </w:rPr>
            </w:pPr>
            <w:r w:rsidRPr="00A44BA3">
              <w:rPr>
                <w:rFonts w:asciiTheme="minorEastAsia" w:hAnsiTheme="minorEastAsia" w:hint="eastAsia"/>
              </w:rPr>
              <w:t>燃料の種類：</w:t>
            </w:r>
          </w:p>
        </w:tc>
      </w:tr>
      <w:tr w:rsidR="003E032E" w:rsidRPr="00A44BA3" w14:paraId="01406CB0" w14:textId="77777777" w:rsidTr="003E032E">
        <w:trPr>
          <w:trHeight w:val="666"/>
        </w:trPr>
        <w:tc>
          <w:tcPr>
            <w:tcW w:w="933" w:type="dxa"/>
            <w:vMerge w:val="restart"/>
            <w:vAlign w:val="center"/>
          </w:tcPr>
          <w:p w14:paraId="255B6638" w14:textId="77777777" w:rsidR="003E032E" w:rsidRDefault="003E032E" w:rsidP="003E032E">
            <w:pPr>
              <w:jc w:val="center"/>
              <w:rPr>
                <w:rFonts w:asciiTheme="minorEastAsia" w:hAnsiTheme="minorEastAsia"/>
              </w:rPr>
            </w:pPr>
            <w:r w:rsidRPr="00A44BA3">
              <w:rPr>
                <w:rFonts w:asciiTheme="minorEastAsia" w:hAnsiTheme="minorEastAsia" w:hint="eastAsia"/>
              </w:rPr>
              <w:t>ＣＮＧＶ</w:t>
            </w:r>
          </w:p>
          <w:p w14:paraId="3E6D27C5" w14:textId="77777777" w:rsidR="003E032E" w:rsidRPr="00A44BA3" w:rsidRDefault="003E032E" w:rsidP="003E032E">
            <w:pPr>
              <w:jc w:val="center"/>
              <w:rPr>
                <w:rFonts w:asciiTheme="minorEastAsia" w:hAnsiTheme="minorEastAsia"/>
              </w:rPr>
            </w:pPr>
            <w:r>
              <w:rPr>
                <w:rFonts w:asciiTheme="minorEastAsia" w:hAnsiTheme="minorEastAsia" w:hint="eastAsia"/>
              </w:rPr>
              <w:t>ＬＮＧＶ</w:t>
            </w:r>
          </w:p>
        </w:tc>
        <w:tc>
          <w:tcPr>
            <w:tcW w:w="2748" w:type="dxa"/>
          </w:tcPr>
          <w:p w14:paraId="7C9B7798"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導入車両の燃費</w:t>
            </w:r>
          </w:p>
        </w:tc>
        <w:tc>
          <w:tcPr>
            <w:tcW w:w="5528" w:type="dxa"/>
          </w:tcPr>
          <w:p w14:paraId="734809E9"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都市内走行燃料消費率：　　　　　　　　　　ｋｍ／Ｎｍ</w:t>
            </w:r>
            <w:r w:rsidRPr="00A44BA3">
              <w:rPr>
                <w:rFonts w:asciiTheme="minorEastAsia" w:hAnsiTheme="minorEastAsia" w:hint="eastAsia"/>
                <w:vertAlign w:val="superscript"/>
              </w:rPr>
              <w:t>３</w:t>
            </w:r>
          </w:p>
          <w:p w14:paraId="2DB12E0D"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都市間走行燃料消費率：　　　　　　　　　　ｋｍ／Ｎｍ</w:t>
            </w:r>
            <w:r w:rsidRPr="00A44BA3">
              <w:rPr>
                <w:rFonts w:asciiTheme="minorEastAsia" w:hAnsiTheme="minorEastAsia" w:hint="eastAsia"/>
                <w:vertAlign w:val="superscript"/>
              </w:rPr>
              <w:t>３</w:t>
            </w:r>
          </w:p>
        </w:tc>
      </w:tr>
      <w:tr w:rsidR="003E032E" w:rsidRPr="00A44BA3" w14:paraId="69787D62" w14:textId="77777777" w:rsidTr="003E032E">
        <w:trPr>
          <w:trHeight w:val="293"/>
        </w:trPr>
        <w:tc>
          <w:tcPr>
            <w:tcW w:w="933" w:type="dxa"/>
            <w:vMerge/>
          </w:tcPr>
          <w:p w14:paraId="1F9645C0" w14:textId="77777777" w:rsidR="003E032E" w:rsidRPr="00A44BA3" w:rsidRDefault="003E032E" w:rsidP="003E032E">
            <w:pPr>
              <w:rPr>
                <w:rFonts w:asciiTheme="minorEastAsia" w:hAnsiTheme="minorEastAsia"/>
              </w:rPr>
            </w:pPr>
          </w:p>
        </w:tc>
        <w:tc>
          <w:tcPr>
            <w:tcW w:w="2748" w:type="dxa"/>
          </w:tcPr>
          <w:p w14:paraId="62FE97DD"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標準車両の燃費</w:t>
            </w:r>
            <w:r w:rsidRPr="001262CF">
              <w:rPr>
                <w:rFonts w:asciiTheme="minorEastAsia" w:hAnsiTheme="minorEastAsia" w:hint="eastAsia"/>
              </w:rPr>
              <w:t>及び燃料の種類</w:t>
            </w:r>
            <w:r w:rsidRPr="00A44BA3">
              <w:rPr>
                <w:rFonts w:asciiTheme="minorEastAsia" w:hAnsiTheme="minorEastAsia" w:hint="eastAsia"/>
                <w:vertAlign w:val="superscript"/>
              </w:rPr>
              <w:t>注５）</w:t>
            </w:r>
          </w:p>
        </w:tc>
        <w:tc>
          <w:tcPr>
            <w:tcW w:w="5528" w:type="dxa"/>
          </w:tcPr>
          <w:p w14:paraId="5C14D8B4"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都市内走行燃料消費率：　　　　　　　　　　　　ｋｍ／Ｌ</w:t>
            </w:r>
          </w:p>
          <w:p w14:paraId="26CA6AA0"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都市間走行燃料消費率：　　　　　　　　　　　　ｋｍ／Ｌ</w:t>
            </w:r>
          </w:p>
          <w:p w14:paraId="3E6951EB"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燃料の種類：</w:t>
            </w:r>
          </w:p>
        </w:tc>
      </w:tr>
      <w:tr w:rsidR="003E032E" w:rsidRPr="00A44BA3" w14:paraId="725C706C" w14:textId="77777777" w:rsidTr="003E032E">
        <w:trPr>
          <w:trHeight w:val="320"/>
        </w:trPr>
        <w:tc>
          <w:tcPr>
            <w:tcW w:w="3681" w:type="dxa"/>
            <w:gridSpan w:val="2"/>
          </w:tcPr>
          <w:p w14:paraId="4E6F10B6"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販売計画</w:t>
            </w:r>
          </w:p>
        </w:tc>
        <w:tc>
          <w:tcPr>
            <w:tcW w:w="5528" w:type="dxa"/>
          </w:tcPr>
          <w:p w14:paraId="15E0F67A" w14:textId="77777777" w:rsidR="003E032E" w:rsidRPr="00A44BA3" w:rsidRDefault="003E032E" w:rsidP="003E032E">
            <w:pPr>
              <w:rPr>
                <w:rFonts w:asciiTheme="minorEastAsia" w:eastAsiaTheme="minorEastAsia" w:hAnsiTheme="minorEastAsia"/>
              </w:rPr>
            </w:pPr>
          </w:p>
        </w:tc>
      </w:tr>
      <w:tr w:rsidR="003E032E" w:rsidRPr="00A44BA3" w14:paraId="59B77DEB" w14:textId="77777777" w:rsidTr="003E032E">
        <w:trPr>
          <w:trHeight w:val="1266"/>
        </w:trPr>
        <w:tc>
          <w:tcPr>
            <w:tcW w:w="3681" w:type="dxa"/>
            <w:gridSpan w:val="2"/>
          </w:tcPr>
          <w:p w14:paraId="5F51D1B9"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車両製造事業者</w:t>
            </w:r>
          </w:p>
          <w:p w14:paraId="60E79506"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担当者連絡先</w:t>
            </w:r>
          </w:p>
        </w:tc>
        <w:tc>
          <w:tcPr>
            <w:tcW w:w="5528" w:type="dxa"/>
          </w:tcPr>
          <w:p w14:paraId="2F4CF9D2"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部署　　　　：</w:t>
            </w:r>
          </w:p>
          <w:p w14:paraId="3718C3AF"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ご担当者名　：</w:t>
            </w:r>
          </w:p>
          <w:p w14:paraId="4C17D49C"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電話　　　　：</w:t>
            </w:r>
          </w:p>
          <w:p w14:paraId="49443BD0"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メール　　　：</w:t>
            </w:r>
          </w:p>
        </w:tc>
      </w:tr>
      <w:tr w:rsidR="003E032E" w:rsidRPr="00A44BA3" w14:paraId="611A9FA6" w14:textId="77777777" w:rsidTr="003E032E">
        <w:trPr>
          <w:trHeight w:val="640"/>
        </w:trPr>
        <w:tc>
          <w:tcPr>
            <w:tcW w:w="3681" w:type="dxa"/>
            <w:gridSpan w:val="2"/>
          </w:tcPr>
          <w:p w14:paraId="6F6674AA"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添付資料一覧（資料番号及び名称を記載）</w:t>
            </w:r>
          </w:p>
        </w:tc>
        <w:tc>
          <w:tcPr>
            <w:tcW w:w="5528" w:type="dxa"/>
          </w:tcPr>
          <w:p w14:paraId="489684DC" w14:textId="77777777" w:rsidR="003E032E" w:rsidRPr="00A44BA3" w:rsidRDefault="003E032E" w:rsidP="003E032E">
            <w:pPr>
              <w:rPr>
                <w:rFonts w:asciiTheme="minorEastAsia" w:eastAsiaTheme="minorEastAsia" w:hAnsiTheme="minorEastAsia"/>
              </w:rPr>
            </w:pPr>
          </w:p>
          <w:p w14:paraId="5173C35D" w14:textId="77777777" w:rsidR="003E032E" w:rsidRPr="00A44BA3" w:rsidRDefault="003E032E" w:rsidP="003E032E">
            <w:pPr>
              <w:rPr>
                <w:rFonts w:asciiTheme="minorEastAsia" w:eastAsiaTheme="minorEastAsia" w:hAnsiTheme="minorEastAsia"/>
              </w:rPr>
            </w:pPr>
          </w:p>
        </w:tc>
      </w:tr>
    </w:tbl>
    <w:p w14:paraId="556B8D7A" w14:textId="77777777" w:rsidR="003E032E" w:rsidRPr="001262CF" w:rsidRDefault="003E032E" w:rsidP="003E032E">
      <w:pPr>
        <w:adjustRightInd w:val="0"/>
        <w:snapToGrid w:val="0"/>
        <w:textAlignment w:val="baseline"/>
        <w:rPr>
          <w:rFonts w:asciiTheme="minorEastAsia" w:hAnsiTheme="minorEastAsia"/>
          <w:sz w:val="16"/>
          <w:szCs w:val="16"/>
        </w:rPr>
      </w:pPr>
      <w:r w:rsidRPr="00A44BA3">
        <w:rPr>
          <w:rFonts w:asciiTheme="minorEastAsia" w:hAnsiTheme="minorEastAsia" w:hint="eastAsia"/>
          <w:sz w:val="16"/>
          <w:szCs w:val="16"/>
        </w:rPr>
        <w:t>注１）</w:t>
      </w:r>
      <w:r w:rsidRPr="001262CF">
        <w:rPr>
          <w:rFonts w:asciiTheme="minorEastAsia" w:hAnsiTheme="minorEastAsia" w:hint="eastAsia"/>
          <w:sz w:val="16"/>
          <w:szCs w:val="16"/>
        </w:rPr>
        <w:t>ハイブリッド自動車の場合、これらの項目については本様式によらず一覧表の電子データ提出に代えることができる</w:t>
      </w:r>
    </w:p>
    <w:p w14:paraId="1A1F69EC" w14:textId="77777777" w:rsidR="003E032E" w:rsidRPr="001262CF" w:rsidRDefault="003E032E" w:rsidP="003E032E">
      <w:pPr>
        <w:adjustRightInd w:val="0"/>
        <w:snapToGrid w:val="0"/>
        <w:textAlignment w:val="baseline"/>
        <w:rPr>
          <w:rFonts w:asciiTheme="minorEastAsia" w:hAnsiTheme="minorEastAsia"/>
          <w:sz w:val="16"/>
          <w:szCs w:val="16"/>
        </w:rPr>
      </w:pPr>
      <w:r w:rsidRPr="00A44BA3">
        <w:rPr>
          <w:rFonts w:asciiTheme="minorEastAsia" w:hAnsiTheme="minorEastAsia" w:hint="eastAsia"/>
          <w:sz w:val="16"/>
          <w:szCs w:val="16"/>
        </w:rPr>
        <w:t>注２）</w:t>
      </w:r>
      <w:r w:rsidRPr="001262CF">
        <w:rPr>
          <w:rFonts w:asciiTheme="minorEastAsia" w:hAnsiTheme="minorEastAsia" w:hint="eastAsia"/>
          <w:sz w:val="16"/>
          <w:szCs w:val="16"/>
        </w:rPr>
        <w:t>ディーゼルまたはガソリンエンジン車のパワートレインの改造により先進環境対応車となった場合には「有」</w:t>
      </w:r>
    </w:p>
    <w:p w14:paraId="422F4C17" w14:textId="77777777" w:rsidR="003E032E" w:rsidRPr="001262CF" w:rsidRDefault="003E032E" w:rsidP="003E032E">
      <w:pPr>
        <w:adjustRightInd w:val="0"/>
        <w:snapToGrid w:val="0"/>
        <w:ind w:left="320" w:hangingChars="200" w:hanging="320"/>
        <w:textAlignment w:val="baseline"/>
        <w:rPr>
          <w:rFonts w:asciiTheme="minorEastAsia" w:hAnsiTheme="minorEastAsia"/>
          <w:sz w:val="16"/>
          <w:szCs w:val="16"/>
        </w:rPr>
      </w:pPr>
      <w:r w:rsidRPr="00A44BA3">
        <w:rPr>
          <w:rFonts w:asciiTheme="minorEastAsia" w:hAnsiTheme="minorEastAsia" w:hint="eastAsia"/>
          <w:sz w:val="16"/>
          <w:szCs w:val="16"/>
        </w:rPr>
        <w:t>注３）標準的な仕様（生産台数が最も多く見込まれること、又は販売実績が最多であること等により代表的なタイプと見なせるもの）における、標準的な価格（定価又</w:t>
      </w:r>
      <w:r w:rsidRPr="001262CF">
        <w:rPr>
          <w:rFonts w:asciiTheme="minorEastAsia" w:hAnsiTheme="minorEastAsia" w:hint="eastAsia"/>
          <w:sz w:val="16"/>
          <w:szCs w:val="16"/>
        </w:rPr>
        <w:t>は基準となる価格で、全国において販売する場合には</w:t>
      </w:r>
      <w:r w:rsidRPr="00A44BA3">
        <w:rPr>
          <w:rFonts w:asciiTheme="minorEastAsia" w:hAnsiTheme="minorEastAsia" w:hint="eastAsia"/>
          <w:sz w:val="16"/>
          <w:szCs w:val="16"/>
        </w:rPr>
        <w:t>、</w:t>
      </w:r>
      <w:r w:rsidRPr="001262CF">
        <w:rPr>
          <w:rFonts w:asciiTheme="minorEastAsia" w:hAnsiTheme="minorEastAsia" w:hint="eastAsia"/>
          <w:sz w:val="16"/>
          <w:szCs w:val="16"/>
        </w:rPr>
        <w:t>首都圏における価格）</w:t>
      </w:r>
    </w:p>
    <w:p w14:paraId="2B86E187" w14:textId="77777777" w:rsidR="003E032E" w:rsidRPr="001262CF" w:rsidRDefault="003E032E" w:rsidP="003E032E">
      <w:pPr>
        <w:adjustRightInd w:val="0"/>
        <w:snapToGrid w:val="0"/>
        <w:ind w:left="320" w:hangingChars="200" w:hanging="320"/>
        <w:textAlignment w:val="baseline"/>
        <w:rPr>
          <w:rFonts w:asciiTheme="minorEastAsia" w:hAnsiTheme="minorEastAsia"/>
          <w:sz w:val="16"/>
          <w:szCs w:val="16"/>
        </w:rPr>
      </w:pPr>
      <w:r w:rsidRPr="001262CF">
        <w:rPr>
          <w:rFonts w:asciiTheme="minorEastAsia" w:hAnsiTheme="minorEastAsia" w:hint="eastAsia"/>
          <w:sz w:val="16"/>
          <w:szCs w:val="16"/>
        </w:rPr>
        <w:t>注</w:t>
      </w:r>
      <w:r w:rsidRPr="00A44BA3">
        <w:rPr>
          <w:rFonts w:asciiTheme="minorEastAsia" w:hAnsiTheme="minorEastAsia" w:hint="eastAsia"/>
          <w:sz w:val="16"/>
          <w:szCs w:val="16"/>
        </w:rPr>
        <w:t>４</w:t>
      </w:r>
      <w:r w:rsidRPr="001262CF">
        <w:rPr>
          <w:rFonts w:asciiTheme="minorEastAsia" w:hAnsiTheme="minorEastAsia" w:hint="eastAsia"/>
          <w:sz w:val="16"/>
          <w:szCs w:val="16"/>
        </w:rPr>
        <w:t>）補助対象車両と同規模、</w:t>
      </w:r>
      <w:r w:rsidRPr="00A44BA3">
        <w:rPr>
          <w:rFonts w:asciiTheme="minorEastAsia" w:hAnsiTheme="minorEastAsia" w:hint="eastAsia"/>
          <w:sz w:val="16"/>
          <w:szCs w:val="16"/>
        </w:rPr>
        <w:t>かつ、</w:t>
      </w:r>
      <w:r w:rsidRPr="001262CF">
        <w:rPr>
          <w:rFonts w:asciiTheme="minorEastAsia" w:hAnsiTheme="minorEastAsia" w:hint="eastAsia"/>
          <w:sz w:val="16"/>
          <w:szCs w:val="16"/>
        </w:rPr>
        <w:t>同等仕様で平成２７年度燃費基準に適合するディーゼルまたはガソリンエンジン車の標準的な価格</w:t>
      </w:r>
    </w:p>
    <w:p w14:paraId="7086C358" w14:textId="77777777" w:rsidR="003E032E" w:rsidRPr="00A44BA3" w:rsidRDefault="003E032E" w:rsidP="003E032E">
      <w:pPr>
        <w:adjustRightInd w:val="0"/>
        <w:snapToGrid w:val="0"/>
        <w:ind w:left="320" w:hangingChars="200" w:hanging="320"/>
        <w:textAlignment w:val="baseline"/>
        <w:rPr>
          <w:rFonts w:asciiTheme="minorEastAsia" w:hAnsiTheme="minorEastAsia"/>
          <w:sz w:val="18"/>
          <w:szCs w:val="24"/>
        </w:rPr>
      </w:pPr>
      <w:r w:rsidRPr="00A44BA3">
        <w:rPr>
          <w:rFonts w:asciiTheme="minorEastAsia" w:hAnsiTheme="minorEastAsia" w:hint="eastAsia"/>
          <w:sz w:val="16"/>
          <w:szCs w:val="16"/>
        </w:rPr>
        <w:t>注５）事前登録対象車両が天然ガス自動車の場合に、標準車両について重量車燃料消費率試験方法（</w:t>
      </w:r>
      <w:r w:rsidRPr="00A44BA3">
        <w:rPr>
          <w:rFonts w:asciiTheme="minorEastAsia" w:hAnsiTheme="minorEastAsia"/>
          <w:sz w:val="16"/>
          <w:szCs w:val="16"/>
        </w:rPr>
        <w:t>TRIAS 5-8-2010）に基づき計測された値を記載すること。</w:t>
      </w:r>
      <w:r w:rsidRPr="00A44BA3">
        <w:rPr>
          <w:rFonts w:asciiTheme="minorEastAsia" w:hAnsiTheme="minorEastAsia"/>
          <w:sz w:val="18"/>
          <w:szCs w:val="24"/>
        </w:rPr>
        <w:br w:type="page"/>
      </w:r>
    </w:p>
    <w:p w14:paraId="7D00F5DC" w14:textId="77777777" w:rsidR="003E032E" w:rsidRPr="00A44BA3" w:rsidRDefault="003E032E" w:rsidP="003E032E">
      <w:pPr>
        <w:jc w:val="left"/>
        <w:rPr>
          <w:rFonts w:asciiTheme="minorEastAsia" w:hAnsiTheme="minorEastAsia" w:cs="ＭＳ 明朝"/>
          <w:kern w:val="0"/>
          <w:szCs w:val="24"/>
        </w:rPr>
      </w:pPr>
      <w:r w:rsidRPr="00A44BA3">
        <w:rPr>
          <w:rFonts w:asciiTheme="minorEastAsia" w:hAnsiTheme="minorEastAsia" w:hint="eastAsia"/>
        </w:rPr>
        <w:lastRenderedPageBreak/>
        <w:t>様式第３</w:t>
      </w:r>
      <w:r w:rsidRPr="00A44BA3">
        <w:rPr>
          <w:rFonts w:asciiTheme="minorEastAsia" w:hAnsiTheme="minorEastAsia" w:cs="ＭＳ 明朝" w:hint="eastAsia"/>
          <w:kern w:val="0"/>
          <w:szCs w:val="24"/>
        </w:rPr>
        <w:t xml:space="preserve">　　　　　　　　　　　　　　　　　　　㊞</w:t>
      </w:r>
    </w:p>
    <w:p w14:paraId="28E4F288" w14:textId="77777777" w:rsidR="003E032E" w:rsidRPr="00A44BA3" w:rsidRDefault="003E032E" w:rsidP="003E032E">
      <w:pPr>
        <w:adjustRightInd w:val="0"/>
        <w:ind w:left="420" w:hangingChars="200" w:hanging="420"/>
        <w:textAlignment w:val="baseline"/>
        <w:rPr>
          <w:rFonts w:asciiTheme="minorEastAsia" w:hAnsiTheme="minorEastAsia"/>
          <w:szCs w:val="24"/>
        </w:rPr>
      </w:pPr>
    </w:p>
    <w:p w14:paraId="72391DC0" w14:textId="77777777" w:rsidR="003E032E" w:rsidRPr="00A44BA3" w:rsidRDefault="003E032E" w:rsidP="003E032E">
      <w:pPr>
        <w:adjustRightInd w:val="0"/>
        <w:ind w:left="420" w:hangingChars="200" w:hanging="420"/>
        <w:jc w:val="center"/>
        <w:textAlignment w:val="baseline"/>
        <w:rPr>
          <w:rFonts w:asciiTheme="minorEastAsia" w:hAnsiTheme="minorEastAsia"/>
          <w:szCs w:val="24"/>
        </w:rPr>
      </w:pPr>
      <w:r w:rsidRPr="00A44BA3">
        <w:rPr>
          <w:rFonts w:asciiTheme="minorEastAsia" w:hAnsiTheme="minorEastAsia" w:hint="eastAsia"/>
          <w:szCs w:val="24"/>
        </w:rPr>
        <w:t>パワートレインの改造による対象車両の価格内訳</w:t>
      </w:r>
    </w:p>
    <w:p w14:paraId="1437407F" w14:textId="77777777" w:rsidR="003E032E" w:rsidRPr="00A44BA3" w:rsidRDefault="003E032E" w:rsidP="003E032E">
      <w:pPr>
        <w:adjustRightInd w:val="0"/>
        <w:ind w:left="420" w:hangingChars="200" w:hanging="420"/>
        <w:textAlignment w:val="baseline"/>
        <w:rPr>
          <w:rFonts w:asciiTheme="minorEastAsia" w:hAnsiTheme="minorEastAsia"/>
          <w:szCs w:val="24"/>
        </w:rPr>
      </w:pPr>
    </w:p>
    <w:tbl>
      <w:tblPr>
        <w:tblStyle w:val="ae"/>
        <w:tblW w:w="0" w:type="auto"/>
        <w:tblLook w:val="04A0" w:firstRow="1" w:lastRow="0" w:firstColumn="1" w:lastColumn="0" w:noHBand="0" w:noVBand="1"/>
      </w:tblPr>
      <w:tblGrid>
        <w:gridCol w:w="1217"/>
        <w:gridCol w:w="1395"/>
        <w:gridCol w:w="6336"/>
      </w:tblGrid>
      <w:tr w:rsidR="003E032E" w:rsidRPr="00A44BA3" w14:paraId="5410C303" w14:textId="77777777" w:rsidTr="003E032E">
        <w:tc>
          <w:tcPr>
            <w:tcW w:w="2660" w:type="dxa"/>
            <w:gridSpan w:val="2"/>
          </w:tcPr>
          <w:p w14:paraId="26B1F16D" w14:textId="77777777" w:rsidR="003E032E" w:rsidRPr="00A44BA3" w:rsidRDefault="003E032E" w:rsidP="003E032E">
            <w:pPr>
              <w:jc w:val="center"/>
              <w:rPr>
                <w:rFonts w:asciiTheme="minorEastAsia" w:eastAsiaTheme="minorEastAsia" w:hAnsiTheme="minorEastAsia"/>
              </w:rPr>
            </w:pPr>
            <w:r w:rsidRPr="00A44BA3">
              <w:rPr>
                <w:rFonts w:asciiTheme="minorEastAsia" w:hAnsiTheme="minorEastAsia" w:hint="eastAsia"/>
              </w:rPr>
              <w:t>項　目</w:t>
            </w:r>
          </w:p>
        </w:tc>
        <w:tc>
          <w:tcPr>
            <w:tcW w:w="6514" w:type="dxa"/>
          </w:tcPr>
          <w:p w14:paraId="1387994C" w14:textId="77777777" w:rsidR="003E032E" w:rsidRPr="00A44BA3" w:rsidRDefault="003E032E" w:rsidP="003E032E">
            <w:pPr>
              <w:jc w:val="center"/>
              <w:rPr>
                <w:rFonts w:asciiTheme="minorEastAsia" w:eastAsiaTheme="minorEastAsia" w:hAnsiTheme="minorEastAsia"/>
              </w:rPr>
            </w:pPr>
            <w:r w:rsidRPr="00A44BA3">
              <w:rPr>
                <w:rFonts w:asciiTheme="minorEastAsia" w:hAnsiTheme="minorEastAsia" w:hint="eastAsia"/>
              </w:rPr>
              <w:t>内　容</w:t>
            </w:r>
          </w:p>
        </w:tc>
      </w:tr>
      <w:tr w:rsidR="003E032E" w:rsidRPr="00A44BA3" w14:paraId="065B66BF" w14:textId="77777777" w:rsidTr="003E032E">
        <w:tc>
          <w:tcPr>
            <w:tcW w:w="1242" w:type="dxa"/>
            <w:vMerge w:val="restart"/>
          </w:tcPr>
          <w:p w14:paraId="22163218"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改造前ディーゼルまたはガソリンエンジン車</w:t>
            </w:r>
          </w:p>
        </w:tc>
        <w:tc>
          <w:tcPr>
            <w:tcW w:w="1418" w:type="dxa"/>
          </w:tcPr>
          <w:p w14:paraId="488C7AB1"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製造事業者名</w:t>
            </w:r>
          </w:p>
        </w:tc>
        <w:tc>
          <w:tcPr>
            <w:tcW w:w="6514" w:type="dxa"/>
          </w:tcPr>
          <w:p w14:paraId="504BA613" w14:textId="77777777" w:rsidR="003E032E" w:rsidRPr="00A44BA3" w:rsidRDefault="003E032E" w:rsidP="003E032E">
            <w:pPr>
              <w:rPr>
                <w:rFonts w:asciiTheme="minorEastAsia" w:eastAsiaTheme="minorEastAsia" w:hAnsiTheme="minorEastAsia"/>
              </w:rPr>
            </w:pPr>
          </w:p>
          <w:p w14:paraId="012F1593" w14:textId="77777777" w:rsidR="003E032E" w:rsidRPr="00A44BA3" w:rsidRDefault="003E032E" w:rsidP="003E032E">
            <w:pPr>
              <w:rPr>
                <w:rFonts w:asciiTheme="minorEastAsia" w:eastAsiaTheme="minorEastAsia" w:hAnsiTheme="minorEastAsia"/>
              </w:rPr>
            </w:pPr>
          </w:p>
        </w:tc>
      </w:tr>
      <w:tr w:rsidR="003E032E" w:rsidRPr="00A44BA3" w14:paraId="61C67917" w14:textId="77777777" w:rsidTr="003E032E">
        <w:tc>
          <w:tcPr>
            <w:tcW w:w="1242" w:type="dxa"/>
            <w:vMerge/>
          </w:tcPr>
          <w:p w14:paraId="7B8165A8" w14:textId="77777777" w:rsidR="003E032E" w:rsidRPr="00A44BA3" w:rsidRDefault="003E032E" w:rsidP="003E032E">
            <w:pPr>
              <w:rPr>
                <w:rFonts w:asciiTheme="minorEastAsia" w:eastAsiaTheme="minorEastAsia" w:hAnsiTheme="minorEastAsia"/>
              </w:rPr>
            </w:pPr>
          </w:p>
        </w:tc>
        <w:tc>
          <w:tcPr>
            <w:tcW w:w="1418" w:type="dxa"/>
          </w:tcPr>
          <w:p w14:paraId="2E25D32E"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型式・名称</w:t>
            </w:r>
          </w:p>
        </w:tc>
        <w:tc>
          <w:tcPr>
            <w:tcW w:w="6514" w:type="dxa"/>
          </w:tcPr>
          <w:p w14:paraId="7C234A93" w14:textId="77777777" w:rsidR="003E032E" w:rsidRPr="00A44BA3" w:rsidRDefault="003E032E" w:rsidP="003E032E">
            <w:pPr>
              <w:rPr>
                <w:rFonts w:asciiTheme="minorEastAsia" w:eastAsiaTheme="minorEastAsia" w:hAnsiTheme="minorEastAsia"/>
              </w:rPr>
            </w:pPr>
          </w:p>
          <w:p w14:paraId="70F0D273" w14:textId="77777777" w:rsidR="003E032E" w:rsidRPr="00A44BA3" w:rsidRDefault="003E032E" w:rsidP="003E032E">
            <w:pPr>
              <w:rPr>
                <w:rFonts w:asciiTheme="minorEastAsia" w:eastAsiaTheme="minorEastAsia" w:hAnsiTheme="minorEastAsia"/>
              </w:rPr>
            </w:pPr>
          </w:p>
        </w:tc>
      </w:tr>
      <w:tr w:rsidR="003E032E" w:rsidRPr="00A44BA3" w14:paraId="5A1315B5" w14:textId="77777777" w:rsidTr="003E032E">
        <w:tc>
          <w:tcPr>
            <w:tcW w:w="2660" w:type="dxa"/>
            <w:gridSpan w:val="2"/>
          </w:tcPr>
          <w:p w14:paraId="1620562D"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改造後先進環境対応車の</w:t>
            </w:r>
          </w:p>
          <w:p w14:paraId="7196C89F"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型式・名称</w:t>
            </w:r>
          </w:p>
        </w:tc>
        <w:tc>
          <w:tcPr>
            <w:tcW w:w="6514" w:type="dxa"/>
          </w:tcPr>
          <w:p w14:paraId="409B7885" w14:textId="77777777" w:rsidR="003E032E" w:rsidRPr="00A44BA3" w:rsidRDefault="003E032E" w:rsidP="003E032E">
            <w:pPr>
              <w:rPr>
                <w:rFonts w:asciiTheme="minorEastAsia" w:eastAsiaTheme="minorEastAsia" w:hAnsiTheme="minorEastAsia"/>
              </w:rPr>
            </w:pPr>
          </w:p>
          <w:p w14:paraId="276B4A6E" w14:textId="77777777" w:rsidR="003E032E" w:rsidRPr="00A44BA3" w:rsidRDefault="003E032E" w:rsidP="003E032E">
            <w:pPr>
              <w:rPr>
                <w:rFonts w:asciiTheme="minorEastAsia" w:eastAsiaTheme="minorEastAsia" w:hAnsiTheme="minorEastAsia"/>
              </w:rPr>
            </w:pPr>
          </w:p>
        </w:tc>
      </w:tr>
    </w:tbl>
    <w:p w14:paraId="29349FFD" w14:textId="77777777" w:rsidR="003E032E" w:rsidRPr="00A44BA3" w:rsidRDefault="003E032E" w:rsidP="003E032E">
      <w:pPr>
        <w:adjustRightInd w:val="0"/>
        <w:ind w:left="420" w:hangingChars="200" w:hanging="420"/>
        <w:textAlignment w:val="baseline"/>
        <w:rPr>
          <w:rFonts w:asciiTheme="minorEastAsia" w:hAnsiTheme="minorEastAsia"/>
          <w:szCs w:val="24"/>
        </w:rPr>
      </w:pPr>
    </w:p>
    <w:tbl>
      <w:tblPr>
        <w:tblStyle w:val="ae"/>
        <w:tblW w:w="9006" w:type="dxa"/>
        <w:tblLook w:val="04A0" w:firstRow="1" w:lastRow="0" w:firstColumn="1" w:lastColumn="0" w:noHBand="0" w:noVBand="1"/>
      </w:tblPr>
      <w:tblGrid>
        <w:gridCol w:w="2619"/>
        <w:gridCol w:w="2097"/>
        <w:gridCol w:w="2354"/>
        <w:gridCol w:w="1936"/>
      </w:tblGrid>
      <w:tr w:rsidR="003E032E" w:rsidRPr="00A44BA3" w14:paraId="2AB63F5C" w14:textId="77777777" w:rsidTr="003E032E">
        <w:trPr>
          <w:trHeight w:val="285"/>
        </w:trPr>
        <w:tc>
          <w:tcPr>
            <w:tcW w:w="2619" w:type="dxa"/>
          </w:tcPr>
          <w:p w14:paraId="62EA8194" w14:textId="77777777" w:rsidR="003E032E" w:rsidRPr="00A44BA3" w:rsidRDefault="003E032E" w:rsidP="003E032E">
            <w:pPr>
              <w:jc w:val="center"/>
              <w:rPr>
                <w:rFonts w:asciiTheme="minorEastAsia" w:eastAsiaTheme="minorEastAsia" w:hAnsiTheme="minorEastAsia"/>
              </w:rPr>
            </w:pPr>
            <w:r w:rsidRPr="00A44BA3">
              <w:rPr>
                <w:rFonts w:asciiTheme="minorEastAsia" w:hAnsiTheme="minorEastAsia" w:hint="eastAsia"/>
              </w:rPr>
              <w:t>内訳項目</w:t>
            </w:r>
          </w:p>
        </w:tc>
        <w:tc>
          <w:tcPr>
            <w:tcW w:w="2097" w:type="dxa"/>
          </w:tcPr>
          <w:p w14:paraId="5979EE58" w14:textId="77777777" w:rsidR="003E032E" w:rsidRPr="00A44BA3" w:rsidRDefault="003E032E" w:rsidP="003E032E">
            <w:pPr>
              <w:jc w:val="center"/>
              <w:rPr>
                <w:rFonts w:asciiTheme="minorEastAsia" w:eastAsiaTheme="minorEastAsia" w:hAnsiTheme="minorEastAsia"/>
              </w:rPr>
            </w:pPr>
            <w:r w:rsidRPr="00A44BA3">
              <w:rPr>
                <w:rFonts w:asciiTheme="minorEastAsia" w:hAnsiTheme="minorEastAsia" w:hint="eastAsia"/>
              </w:rPr>
              <w:t>内訳額（円）</w:t>
            </w:r>
          </w:p>
        </w:tc>
        <w:tc>
          <w:tcPr>
            <w:tcW w:w="4290" w:type="dxa"/>
            <w:gridSpan w:val="2"/>
          </w:tcPr>
          <w:p w14:paraId="35B98F2B" w14:textId="77777777" w:rsidR="003E032E" w:rsidRPr="00A44BA3" w:rsidRDefault="003E032E" w:rsidP="003E032E">
            <w:pPr>
              <w:jc w:val="center"/>
              <w:rPr>
                <w:rFonts w:asciiTheme="minorEastAsia" w:eastAsiaTheme="minorEastAsia" w:hAnsiTheme="minorEastAsia"/>
              </w:rPr>
            </w:pPr>
            <w:r w:rsidRPr="00A44BA3">
              <w:rPr>
                <w:rFonts w:asciiTheme="minorEastAsia" w:hAnsiTheme="minorEastAsia" w:hint="eastAsia"/>
              </w:rPr>
              <w:t>内容及び費用</w:t>
            </w:r>
            <w:r w:rsidRPr="00A44BA3">
              <w:rPr>
                <w:rFonts w:asciiTheme="minorEastAsia" w:hAnsiTheme="minorEastAsia" w:hint="eastAsia"/>
                <w:vertAlign w:val="superscript"/>
              </w:rPr>
              <w:t>注１）</w:t>
            </w:r>
          </w:p>
        </w:tc>
      </w:tr>
      <w:tr w:rsidR="003E032E" w:rsidRPr="00A44BA3" w14:paraId="3B88DF76" w14:textId="77777777" w:rsidTr="003E032E">
        <w:trPr>
          <w:trHeight w:val="285"/>
        </w:trPr>
        <w:tc>
          <w:tcPr>
            <w:tcW w:w="2619" w:type="dxa"/>
          </w:tcPr>
          <w:p w14:paraId="2CA984FD"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改造前車両調達費（Ａ）</w:t>
            </w:r>
            <w:r w:rsidRPr="001262CF">
              <w:rPr>
                <w:rFonts w:asciiTheme="minorEastAsia" w:hAnsiTheme="minorEastAsia" w:hint="eastAsia"/>
                <w:sz w:val="16"/>
                <w:szCs w:val="16"/>
              </w:rPr>
              <w:t>注</w:t>
            </w:r>
            <w:r w:rsidRPr="001262CF">
              <w:rPr>
                <w:rFonts w:asciiTheme="minorEastAsia" w:hAnsiTheme="minorEastAsia"/>
                <w:sz w:val="16"/>
                <w:szCs w:val="16"/>
              </w:rPr>
              <w:t>2</w:t>
            </w:r>
            <w:r w:rsidRPr="00A44BA3">
              <w:rPr>
                <w:rFonts w:asciiTheme="minorEastAsia" w:hAnsiTheme="minorEastAsia" w:hint="eastAsia"/>
                <w:sz w:val="16"/>
                <w:szCs w:val="16"/>
              </w:rPr>
              <w:t>）</w:t>
            </w:r>
          </w:p>
        </w:tc>
        <w:tc>
          <w:tcPr>
            <w:tcW w:w="2097" w:type="dxa"/>
          </w:tcPr>
          <w:p w14:paraId="7E5FAC35" w14:textId="77777777" w:rsidR="003E032E" w:rsidRPr="00A44BA3" w:rsidRDefault="003E032E" w:rsidP="003E032E">
            <w:pPr>
              <w:rPr>
                <w:rFonts w:asciiTheme="minorEastAsia" w:eastAsiaTheme="minorEastAsia" w:hAnsiTheme="minorEastAsia"/>
              </w:rPr>
            </w:pPr>
          </w:p>
        </w:tc>
        <w:tc>
          <w:tcPr>
            <w:tcW w:w="4290" w:type="dxa"/>
            <w:gridSpan w:val="2"/>
            <w:tcBorders>
              <w:tr2bl w:val="single" w:sz="4" w:space="0" w:color="auto"/>
            </w:tcBorders>
          </w:tcPr>
          <w:p w14:paraId="375E6657" w14:textId="77777777" w:rsidR="003E032E" w:rsidRPr="00A44BA3" w:rsidRDefault="003E032E" w:rsidP="003E032E">
            <w:pPr>
              <w:rPr>
                <w:rFonts w:asciiTheme="minorEastAsia" w:eastAsiaTheme="minorEastAsia" w:hAnsiTheme="minorEastAsia"/>
              </w:rPr>
            </w:pPr>
          </w:p>
        </w:tc>
      </w:tr>
      <w:tr w:rsidR="003E032E" w:rsidRPr="00A44BA3" w14:paraId="1AFC0C37" w14:textId="77777777" w:rsidTr="003E032E">
        <w:trPr>
          <w:trHeight w:val="87"/>
        </w:trPr>
        <w:tc>
          <w:tcPr>
            <w:tcW w:w="2619" w:type="dxa"/>
            <w:vMerge w:val="restart"/>
          </w:tcPr>
          <w:p w14:paraId="0CF19321"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パワートレインの改造に係る直接経費</w:t>
            </w:r>
          </w:p>
          <w:p w14:paraId="2AA603A0"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（Ｂ１）</w:t>
            </w:r>
          </w:p>
        </w:tc>
        <w:tc>
          <w:tcPr>
            <w:tcW w:w="2097" w:type="dxa"/>
            <w:vMerge w:val="restart"/>
          </w:tcPr>
          <w:p w14:paraId="3DE5D22A" w14:textId="77777777" w:rsidR="003E032E" w:rsidRPr="00A44BA3" w:rsidRDefault="003E032E" w:rsidP="003E032E">
            <w:pPr>
              <w:rPr>
                <w:rFonts w:asciiTheme="minorEastAsia" w:eastAsiaTheme="minorEastAsia" w:hAnsiTheme="minorEastAsia"/>
              </w:rPr>
            </w:pPr>
          </w:p>
          <w:p w14:paraId="34BC6236" w14:textId="77777777" w:rsidR="003E032E" w:rsidRPr="00A44BA3" w:rsidRDefault="003E032E" w:rsidP="003E032E">
            <w:pPr>
              <w:rPr>
                <w:rFonts w:asciiTheme="minorEastAsia" w:eastAsiaTheme="minorEastAsia" w:hAnsiTheme="minorEastAsia"/>
              </w:rPr>
            </w:pPr>
          </w:p>
        </w:tc>
        <w:tc>
          <w:tcPr>
            <w:tcW w:w="2354" w:type="dxa"/>
          </w:tcPr>
          <w:p w14:paraId="3A107A00" w14:textId="77777777" w:rsidR="003E032E" w:rsidRPr="00A44BA3" w:rsidRDefault="003E032E" w:rsidP="003E032E">
            <w:pPr>
              <w:rPr>
                <w:rFonts w:asciiTheme="minorEastAsia" w:eastAsiaTheme="minorEastAsia" w:hAnsiTheme="minorEastAsia"/>
              </w:rPr>
            </w:pPr>
          </w:p>
        </w:tc>
        <w:tc>
          <w:tcPr>
            <w:tcW w:w="1936" w:type="dxa"/>
          </w:tcPr>
          <w:p w14:paraId="25251750" w14:textId="77777777" w:rsidR="003E032E" w:rsidRPr="00A44BA3" w:rsidRDefault="003E032E" w:rsidP="003E032E">
            <w:pPr>
              <w:rPr>
                <w:rFonts w:asciiTheme="minorEastAsia" w:eastAsiaTheme="minorEastAsia" w:hAnsiTheme="minorEastAsia"/>
              </w:rPr>
            </w:pPr>
          </w:p>
        </w:tc>
      </w:tr>
      <w:tr w:rsidR="003E032E" w:rsidRPr="00A44BA3" w14:paraId="5E9055EB" w14:textId="77777777" w:rsidTr="003E032E">
        <w:trPr>
          <w:trHeight w:val="148"/>
        </w:trPr>
        <w:tc>
          <w:tcPr>
            <w:tcW w:w="2619" w:type="dxa"/>
            <w:vMerge/>
          </w:tcPr>
          <w:p w14:paraId="526D5DA4" w14:textId="77777777" w:rsidR="003E032E" w:rsidRPr="00A44BA3" w:rsidRDefault="003E032E" w:rsidP="003E032E">
            <w:pPr>
              <w:rPr>
                <w:rFonts w:asciiTheme="minorEastAsia" w:eastAsiaTheme="minorEastAsia" w:hAnsiTheme="minorEastAsia"/>
              </w:rPr>
            </w:pPr>
          </w:p>
        </w:tc>
        <w:tc>
          <w:tcPr>
            <w:tcW w:w="2097" w:type="dxa"/>
            <w:vMerge/>
          </w:tcPr>
          <w:p w14:paraId="48AE373E" w14:textId="77777777" w:rsidR="003E032E" w:rsidRPr="00A44BA3" w:rsidRDefault="003E032E" w:rsidP="003E032E">
            <w:pPr>
              <w:rPr>
                <w:rFonts w:asciiTheme="minorEastAsia" w:eastAsiaTheme="minorEastAsia" w:hAnsiTheme="minorEastAsia"/>
              </w:rPr>
            </w:pPr>
          </w:p>
        </w:tc>
        <w:tc>
          <w:tcPr>
            <w:tcW w:w="2354" w:type="dxa"/>
          </w:tcPr>
          <w:p w14:paraId="5E8A171E" w14:textId="77777777" w:rsidR="003E032E" w:rsidRPr="00A44BA3" w:rsidRDefault="003E032E" w:rsidP="003E032E">
            <w:pPr>
              <w:rPr>
                <w:rFonts w:asciiTheme="minorEastAsia" w:eastAsiaTheme="minorEastAsia" w:hAnsiTheme="minorEastAsia"/>
              </w:rPr>
            </w:pPr>
          </w:p>
        </w:tc>
        <w:tc>
          <w:tcPr>
            <w:tcW w:w="1936" w:type="dxa"/>
          </w:tcPr>
          <w:p w14:paraId="72A5D2AE" w14:textId="77777777" w:rsidR="003E032E" w:rsidRPr="00A44BA3" w:rsidRDefault="003E032E" w:rsidP="003E032E">
            <w:pPr>
              <w:rPr>
                <w:rFonts w:asciiTheme="minorEastAsia" w:eastAsiaTheme="minorEastAsia" w:hAnsiTheme="minorEastAsia"/>
              </w:rPr>
            </w:pPr>
          </w:p>
        </w:tc>
      </w:tr>
      <w:tr w:rsidR="003E032E" w:rsidRPr="00A44BA3" w14:paraId="1456FCDE" w14:textId="77777777" w:rsidTr="003E032E">
        <w:trPr>
          <w:trHeight w:val="73"/>
        </w:trPr>
        <w:tc>
          <w:tcPr>
            <w:tcW w:w="2619" w:type="dxa"/>
            <w:vMerge/>
          </w:tcPr>
          <w:p w14:paraId="623D0A2F" w14:textId="77777777" w:rsidR="003E032E" w:rsidRPr="00A44BA3" w:rsidRDefault="003E032E" w:rsidP="003E032E">
            <w:pPr>
              <w:rPr>
                <w:rFonts w:asciiTheme="minorEastAsia" w:eastAsiaTheme="minorEastAsia" w:hAnsiTheme="minorEastAsia"/>
              </w:rPr>
            </w:pPr>
          </w:p>
        </w:tc>
        <w:tc>
          <w:tcPr>
            <w:tcW w:w="2097" w:type="dxa"/>
            <w:vMerge/>
          </w:tcPr>
          <w:p w14:paraId="5ABCA9E7" w14:textId="77777777" w:rsidR="003E032E" w:rsidRPr="00A44BA3" w:rsidRDefault="003E032E" w:rsidP="003E032E">
            <w:pPr>
              <w:rPr>
                <w:rFonts w:asciiTheme="minorEastAsia" w:eastAsiaTheme="minorEastAsia" w:hAnsiTheme="minorEastAsia"/>
              </w:rPr>
            </w:pPr>
          </w:p>
        </w:tc>
        <w:tc>
          <w:tcPr>
            <w:tcW w:w="2354" w:type="dxa"/>
          </w:tcPr>
          <w:p w14:paraId="12CEF44A" w14:textId="77777777" w:rsidR="003E032E" w:rsidRPr="00A44BA3" w:rsidRDefault="003E032E" w:rsidP="003E032E">
            <w:pPr>
              <w:rPr>
                <w:rFonts w:asciiTheme="minorEastAsia" w:eastAsiaTheme="minorEastAsia" w:hAnsiTheme="minorEastAsia"/>
              </w:rPr>
            </w:pPr>
          </w:p>
        </w:tc>
        <w:tc>
          <w:tcPr>
            <w:tcW w:w="1936" w:type="dxa"/>
          </w:tcPr>
          <w:p w14:paraId="287E678B" w14:textId="77777777" w:rsidR="003E032E" w:rsidRPr="00A44BA3" w:rsidRDefault="003E032E" w:rsidP="003E032E">
            <w:pPr>
              <w:rPr>
                <w:rFonts w:asciiTheme="minorEastAsia" w:eastAsiaTheme="minorEastAsia" w:hAnsiTheme="minorEastAsia"/>
              </w:rPr>
            </w:pPr>
          </w:p>
        </w:tc>
      </w:tr>
      <w:tr w:rsidR="003E032E" w:rsidRPr="00A44BA3" w14:paraId="3F424CA4" w14:textId="77777777" w:rsidTr="003E032E">
        <w:trPr>
          <w:trHeight w:val="320"/>
        </w:trPr>
        <w:tc>
          <w:tcPr>
            <w:tcW w:w="2619" w:type="dxa"/>
            <w:vMerge/>
          </w:tcPr>
          <w:p w14:paraId="682F7B0E" w14:textId="77777777" w:rsidR="003E032E" w:rsidRPr="00A44BA3" w:rsidRDefault="003E032E" w:rsidP="003E032E">
            <w:pPr>
              <w:rPr>
                <w:rFonts w:asciiTheme="minorEastAsia" w:eastAsiaTheme="minorEastAsia" w:hAnsiTheme="minorEastAsia"/>
              </w:rPr>
            </w:pPr>
          </w:p>
        </w:tc>
        <w:tc>
          <w:tcPr>
            <w:tcW w:w="2097" w:type="dxa"/>
            <w:vMerge/>
          </w:tcPr>
          <w:p w14:paraId="0090C0F3" w14:textId="77777777" w:rsidR="003E032E" w:rsidRPr="00A44BA3" w:rsidRDefault="003E032E" w:rsidP="003E032E">
            <w:pPr>
              <w:rPr>
                <w:rFonts w:asciiTheme="minorEastAsia" w:eastAsiaTheme="minorEastAsia" w:hAnsiTheme="minorEastAsia"/>
              </w:rPr>
            </w:pPr>
          </w:p>
        </w:tc>
        <w:tc>
          <w:tcPr>
            <w:tcW w:w="2354" w:type="dxa"/>
          </w:tcPr>
          <w:p w14:paraId="4C46DD3A" w14:textId="77777777" w:rsidR="003E032E" w:rsidRPr="00A44BA3" w:rsidRDefault="003E032E" w:rsidP="003E032E">
            <w:pPr>
              <w:rPr>
                <w:rFonts w:asciiTheme="minorEastAsia" w:eastAsiaTheme="minorEastAsia" w:hAnsiTheme="minorEastAsia"/>
              </w:rPr>
            </w:pPr>
          </w:p>
        </w:tc>
        <w:tc>
          <w:tcPr>
            <w:tcW w:w="1936" w:type="dxa"/>
          </w:tcPr>
          <w:p w14:paraId="55A1E7B1" w14:textId="77777777" w:rsidR="003E032E" w:rsidRPr="00A44BA3" w:rsidRDefault="003E032E" w:rsidP="003E032E">
            <w:pPr>
              <w:rPr>
                <w:rFonts w:asciiTheme="minorEastAsia" w:eastAsiaTheme="minorEastAsia" w:hAnsiTheme="minorEastAsia"/>
              </w:rPr>
            </w:pPr>
          </w:p>
        </w:tc>
      </w:tr>
      <w:tr w:rsidR="003E032E" w:rsidRPr="00A44BA3" w14:paraId="396ACD31" w14:textId="77777777" w:rsidTr="003E032E">
        <w:trPr>
          <w:trHeight w:val="296"/>
        </w:trPr>
        <w:tc>
          <w:tcPr>
            <w:tcW w:w="2619" w:type="dxa"/>
            <w:vMerge w:val="restart"/>
          </w:tcPr>
          <w:p w14:paraId="6D82F329"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パワートレインの改造以外の改造に係る直接経費</w:t>
            </w:r>
          </w:p>
          <w:p w14:paraId="53B765F4"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（Ｂ２）</w:t>
            </w:r>
          </w:p>
        </w:tc>
        <w:tc>
          <w:tcPr>
            <w:tcW w:w="2097" w:type="dxa"/>
            <w:vMerge w:val="restart"/>
          </w:tcPr>
          <w:p w14:paraId="3DCF176F" w14:textId="77777777" w:rsidR="003E032E" w:rsidRPr="00A44BA3" w:rsidRDefault="003E032E" w:rsidP="003E032E">
            <w:pPr>
              <w:rPr>
                <w:rFonts w:asciiTheme="minorEastAsia" w:eastAsiaTheme="minorEastAsia" w:hAnsiTheme="minorEastAsia"/>
              </w:rPr>
            </w:pPr>
          </w:p>
          <w:p w14:paraId="4CC2D657" w14:textId="77777777" w:rsidR="003E032E" w:rsidRPr="00A44BA3" w:rsidRDefault="003E032E" w:rsidP="003E032E">
            <w:pPr>
              <w:rPr>
                <w:rFonts w:asciiTheme="minorEastAsia" w:eastAsiaTheme="minorEastAsia" w:hAnsiTheme="minorEastAsia"/>
              </w:rPr>
            </w:pPr>
          </w:p>
        </w:tc>
        <w:tc>
          <w:tcPr>
            <w:tcW w:w="2354" w:type="dxa"/>
          </w:tcPr>
          <w:p w14:paraId="69A5995A" w14:textId="77777777" w:rsidR="003E032E" w:rsidRPr="00A44BA3" w:rsidRDefault="003E032E" w:rsidP="003E032E">
            <w:pPr>
              <w:rPr>
                <w:rFonts w:asciiTheme="minorEastAsia" w:eastAsiaTheme="minorEastAsia" w:hAnsiTheme="minorEastAsia"/>
              </w:rPr>
            </w:pPr>
          </w:p>
        </w:tc>
        <w:tc>
          <w:tcPr>
            <w:tcW w:w="1936" w:type="dxa"/>
          </w:tcPr>
          <w:p w14:paraId="10F8F20E" w14:textId="77777777" w:rsidR="003E032E" w:rsidRPr="00A44BA3" w:rsidRDefault="003E032E" w:rsidP="003E032E">
            <w:pPr>
              <w:rPr>
                <w:rFonts w:asciiTheme="minorEastAsia" w:eastAsiaTheme="minorEastAsia" w:hAnsiTheme="minorEastAsia"/>
              </w:rPr>
            </w:pPr>
          </w:p>
        </w:tc>
      </w:tr>
      <w:tr w:rsidR="003E032E" w:rsidRPr="00A44BA3" w14:paraId="71BBA622" w14:textId="77777777" w:rsidTr="003E032E">
        <w:trPr>
          <w:trHeight w:val="309"/>
        </w:trPr>
        <w:tc>
          <w:tcPr>
            <w:tcW w:w="2619" w:type="dxa"/>
            <w:vMerge/>
          </w:tcPr>
          <w:p w14:paraId="514E9CED" w14:textId="77777777" w:rsidR="003E032E" w:rsidRPr="00A44BA3" w:rsidRDefault="003E032E" w:rsidP="003E032E">
            <w:pPr>
              <w:rPr>
                <w:rFonts w:asciiTheme="minorEastAsia" w:eastAsiaTheme="minorEastAsia" w:hAnsiTheme="minorEastAsia"/>
              </w:rPr>
            </w:pPr>
          </w:p>
        </w:tc>
        <w:tc>
          <w:tcPr>
            <w:tcW w:w="2097" w:type="dxa"/>
            <w:vMerge/>
          </w:tcPr>
          <w:p w14:paraId="4FE71EEA" w14:textId="77777777" w:rsidR="003E032E" w:rsidRPr="00A44BA3" w:rsidRDefault="003E032E" w:rsidP="003E032E">
            <w:pPr>
              <w:rPr>
                <w:rFonts w:asciiTheme="minorEastAsia" w:eastAsiaTheme="minorEastAsia" w:hAnsiTheme="minorEastAsia"/>
              </w:rPr>
            </w:pPr>
          </w:p>
        </w:tc>
        <w:tc>
          <w:tcPr>
            <w:tcW w:w="2354" w:type="dxa"/>
          </w:tcPr>
          <w:p w14:paraId="7099E9A5" w14:textId="77777777" w:rsidR="003E032E" w:rsidRPr="00A44BA3" w:rsidRDefault="003E032E" w:rsidP="003E032E">
            <w:pPr>
              <w:rPr>
                <w:rFonts w:asciiTheme="minorEastAsia" w:eastAsiaTheme="minorEastAsia" w:hAnsiTheme="minorEastAsia"/>
              </w:rPr>
            </w:pPr>
          </w:p>
        </w:tc>
        <w:tc>
          <w:tcPr>
            <w:tcW w:w="1936" w:type="dxa"/>
          </w:tcPr>
          <w:p w14:paraId="5BA55BB2" w14:textId="77777777" w:rsidR="003E032E" w:rsidRPr="00A44BA3" w:rsidRDefault="003E032E" w:rsidP="003E032E">
            <w:pPr>
              <w:rPr>
                <w:rFonts w:asciiTheme="minorEastAsia" w:eastAsiaTheme="minorEastAsia" w:hAnsiTheme="minorEastAsia"/>
              </w:rPr>
            </w:pPr>
          </w:p>
        </w:tc>
      </w:tr>
      <w:tr w:rsidR="003E032E" w:rsidRPr="00A44BA3" w14:paraId="112C1EAA" w14:textId="77777777" w:rsidTr="003E032E">
        <w:trPr>
          <w:trHeight w:val="296"/>
        </w:trPr>
        <w:tc>
          <w:tcPr>
            <w:tcW w:w="2619" w:type="dxa"/>
            <w:vMerge/>
          </w:tcPr>
          <w:p w14:paraId="46E16AD3" w14:textId="77777777" w:rsidR="003E032E" w:rsidRPr="00A44BA3" w:rsidRDefault="003E032E" w:rsidP="003E032E">
            <w:pPr>
              <w:rPr>
                <w:rFonts w:asciiTheme="minorEastAsia" w:eastAsiaTheme="minorEastAsia" w:hAnsiTheme="minorEastAsia"/>
              </w:rPr>
            </w:pPr>
          </w:p>
        </w:tc>
        <w:tc>
          <w:tcPr>
            <w:tcW w:w="2097" w:type="dxa"/>
            <w:vMerge/>
          </w:tcPr>
          <w:p w14:paraId="50CBFFE3" w14:textId="77777777" w:rsidR="003E032E" w:rsidRPr="00A44BA3" w:rsidRDefault="003E032E" w:rsidP="003E032E">
            <w:pPr>
              <w:rPr>
                <w:rFonts w:asciiTheme="minorEastAsia" w:eastAsiaTheme="minorEastAsia" w:hAnsiTheme="minorEastAsia"/>
              </w:rPr>
            </w:pPr>
          </w:p>
        </w:tc>
        <w:tc>
          <w:tcPr>
            <w:tcW w:w="2354" w:type="dxa"/>
          </w:tcPr>
          <w:p w14:paraId="3D247C22" w14:textId="77777777" w:rsidR="003E032E" w:rsidRPr="00A44BA3" w:rsidRDefault="003E032E" w:rsidP="003E032E">
            <w:pPr>
              <w:rPr>
                <w:rFonts w:asciiTheme="minorEastAsia" w:eastAsiaTheme="minorEastAsia" w:hAnsiTheme="minorEastAsia"/>
              </w:rPr>
            </w:pPr>
          </w:p>
        </w:tc>
        <w:tc>
          <w:tcPr>
            <w:tcW w:w="1936" w:type="dxa"/>
          </w:tcPr>
          <w:p w14:paraId="3BBB07EF" w14:textId="77777777" w:rsidR="003E032E" w:rsidRPr="00A44BA3" w:rsidRDefault="003E032E" w:rsidP="003E032E">
            <w:pPr>
              <w:rPr>
                <w:rFonts w:asciiTheme="minorEastAsia" w:eastAsiaTheme="minorEastAsia" w:hAnsiTheme="minorEastAsia"/>
              </w:rPr>
            </w:pPr>
          </w:p>
        </w:tc>
      </w:tr>
      <w:tr w:rsidR="003E032E" w:rsidRPr="00A44BA3" w14:paraId="0B9C3F1D" w14:textId="77777777" w:rsidTr="003E032E">
        <w:trPr>
          <w:trHeight w:val="1142"/>
        </w:trPr>
        <w:tc>
          <w:tcPr>
            <w:tcW w:w="2619" w:type="dxa"/>
          </w:tcPr>
          <w:p w14:paraId="64A11421"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車両改造に係る諸経費（上記Ｂ１またはＢ２のいずれにも分類できない費用）</w:t>
            </w:r>
          </w:p>
          <w:p w14:paraId="128E34EB"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（Ｃ）</w:t>
            </w:r>
          </w:p>
        </w:tc>
        <w:tc>
          <w:tcPr>
            <w:tcW w:w="2097" w:type="dxa"/>
          </w:tcPr>
          <w:p w14:paraId="7490E9AB" w14:textId="77777777" w:rsidR="003E032E" w:rsidRPr="00A44BA3" w:rsidRDefault="003E032E" w:rsidP="003E032E">
            <w:pPr>
              <w:rPr>
                <w:rFonts w:asciiTheme="minorEastAsia" w:eastAsiaTheme="minorEastAsia" w:hAnsiTheme="minorEastAsia"/>
              </w:rPr>
            </w:pPr>
          </w:p>
        </w:tc>
        <w:tc>
          <w:tcPr>
            <w:tcW w:w="4290" w:type="dxa"/>
            <w:gridSpan w:val="2"/>
            <w:tcBorders>
              <w:tr2bl w:val="single" w:sz="4" w:space="0" w:color="auto"/>
            </w:tcBorders>
          </w:tcPr>
          <w:p w14:paraId="76613E34" w14:textId="77777777" w:rsidR="003E032E" w:rsidRPr="00A44BA3" w:rsidRDefault="003E032E" w:rsidP="003E032E">
            <w:pPr>
              <w:rPr>
                <w:rFonts w:asciiTheme="minorEastAsia" w:eastAsiaTheme="minorEastAsia" w:hAnsiTheme="minorEastAsia"/>
              </w:rPr>
            </w:pPr>
          </w:p>
        </w:tc>
      </w:tr>
      <w:tr w:rsidR="003E032E" w:rsidRPr="00A44BA3" w14:paraId="45B5A5FE" w14:textId="77777777" w:rsidTr="003E032E">
        <w:trPr>
          <w:trHeight w:val="570"/>
        </w:trPr>
        <w:tc>
          <w:tcPr>
            <w:tcW w:w="2619" w:type="dxa"/>
          </w:tcPr>
          <w:p w14:paraId="042DF682"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計</w:t>
            </w:r>
          </w:p>
          <w:p w14:paraId="72568AD4"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（Ａ＋Ｂ１＋Ｂ２＋Ｃ）</w:t>
            </w:r>
          </w:p>
        </w:tc>
        <w:tc>
          <w:tcPr>
            <w:tcW w:w="2097" w:type="dxa"/>
          </w:tcPr>
          <w:p w14:paraId="7D18CA4B" w14:textId="77777777" w:rsidR="003E032E" w:rsidRPr="00A44BA3" w:rsidRDefault="003E032E" w:rsidP="003E032E">
            <w:pPr>
              <w:rPr>
                <w:rFonts w:asciiTheme="minorEastAsia" w:eastAsiaTheme="minorEastAsia" w:hAnsiTheme="minorEastAsia"/>
              </w:rPr>
            </w:pPr>
          </w:p>
        </w:tc>
        <w:tc>
          <w:tcPr>
            <w:tcW w:w="4290" w:type="dxa"/>
            <w:gridSpan w:val="2"/>
            <w:tcBorders>
              <w:tr2bl w:val="single" w:sz="4" w:space="0" w:color="auto"/>
            </w:tcBorders>
          </w:tcPr>
          <w:p w14:paraId="3B159303" w14:textId="77777777" w:rsidR="003E032E" w:rsidRPr="00A44BA3" w:rsidRDefault="003E032E" w:rsidP="003E032E">
            <w:pPr>
              <w:rPr>
                <w:rFonts w:asciiTheme="minorEastAsia" w:eastAsiaTheme="minorEastAsia" w:hAnsiTheme="minorEastAsia"/>
              </w:rPr>
            </w:pPr>
          </w:p>
        </w:tc>
      </w:tr>
      <w:tr w:rsidR="003E032E" w:rsidRPr="00A44BA3" w14:paraId="18F47B86" w14:textId="77777777" w:rsidTr="003E032E">
        <w:trPr>
          <w:trHeight w:val="285"/>
        </w:trPr>
        <w:tc>
          <w:tcPr>
            <w:tcW w:w="2619" w:type="dxa"/>
          </w:tcPr>
          <w:p w14:paraId="64ADDB2F"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消費税額</w:t>
            </w:r>
          </w:p>
        </w:tc>
        <w:tc>
          <w:tcPr>
            <w:tcW w:w="2097" w:type="dxa"/>
          </w:tcPr>
          <w:p w14:paraId="7CBE9913" w14:textId="77777777" w:rsidR="003E032E" w:rsidRPr="00A44BA3" w:rsidRDefault="003E032E" w:rsidP="003E032E">
            <w:pPr>
              <w:rPr>
                <w:rFonts w:asciiTheme="minorEastAsia" w:eastAsiaTheme="minorEastAsia" w:hAnsiTheme="minorEastAsia"/>
              </w:rPr>
            </w:pPr>
          </w:p>
        </w:tc>
        <w:tc>
          <w:tcPr>
            <w:tcW w:w="4290" w:type="dxa"/>
            <w:gridSpan w:val="2"/>
            <w:tcBorders>
              <w:tr2bl w:val="single" w:sz="4" w:space="0" w:color="auto"/>
            </w:tcBorders>
          </w:tcPr>
          <w:p w14:paraId="37036989" w14:textId="77777777" w:rsidR="003E032E" w:rsidRPr="00A44BA3" w:rsidRDefault="003E032E" w:rsidP="003E032E">
            <w:pPr>
              <w:rPr>
                <w:rFonts w:asciiTheme="minorEastAsia" w:eastAsiaTheme="minorEastAsia" w:hAnsiTheme="minorEastAsia"/>
              </w:rPr>
            </w:pPr>
          </w:p>
        </w:tc>
      </w:tr>
      <w:tr w:rsidR="003E032E" w:rsidRPr="00A44BA3" w14:paraId="4EA55551" w14:textId="77777777" w:rsidTr="003E032E">
        <w:trPr>
          <w:trHeight w:val="285"/>
        </w:trPr>
        <w:tc>
          <w:tcPr>
            <w:tcW w:w="2619" w:type="dxa"/>
          </w:tcPr>
          <w:p w14:paraId="7633737B"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rPr>
              <w:t>合計（販売価格）</w:t>
            </w:r>
          </w:p>
        </w:tc>
        <w:tc>
          <w:tcPr>
            <w:tcW w:w="2097" w:type="dxa"/>
          </w:tcPr>
          <w:p w14:paraId="2EE2318B" w14:textId="77777777" w:rsidR="003E032E" w:rsidRPr="00A44BA3" w:rsidRDefault="003E032E" w:rsidP="003E032E">
            <w:pPr>
              <w:rPr>
                <w:rFonts w:asciiTheme="minorEastAsia" w:eastAsiaTheme="minorEastAsia" w:hAnsiTheme="minorEastAsia"/>
              </w:rPr>
            </w:pPr>
          </w:p>
        </w:tc>
        <w:tc>
          <w:tcPr>
            <w:tcW w:w="4290" w:type="dxa"/>
            <w:gridSpan w:val="2"/>
            <w:tcBorders>
              <w:tr2bl w:val="single" w:sz="4" w:space="0" w:color="auto"/>
            </w:tcBorders>
          </w:tcPr>
          <w:p w14:paraId="36935EB7" w14:textId="77777777" w:rsidR="003E032E" w:rsidRPr="00A44BA3" w:rsidRDefault="003E032E" w:rsidP="003E032E">
            <w:pPr>
              <w:rPr>
                <w:rFonts w:asciiTheme="minorEastAsia" w:eastAsiaTheme="minorEastAsia" w:hAnsiTheme="minorEastAsia"/>
              </w:rPr>
            </w:pPr>
          </w:p>
        </w:tc>
      </w:tr>
      <w:tr w:rsidR="003E032E" w:rsidRPr="00A44BA3" w14:paraId="5454755C" w14:textId="77777777" w:rsidTr="003E032E">
        <w:trPr>
          <w:trHeight w:val="1142"/>
        </w:trPr>
        <w:tc>
          <w:tcPr>
            <w:tcW w:w="2619" w:type="dxa"/>
          </w:tcPr>
          <w:p w14:paraId="37C6DF2A" w14:textId="77777777" w:rsidR="003E032E" w:rsidRPr="00A44BA3" w:rsidRDefault="003E032E" w:rsidP="003E032E">
            <w:pPr>
              <w:rPr>
                <w:rFonts w:asciiTheme="minorEastAsia" w:eastAsiaTheme="minorEastAsia" w:hAnsiTheme="minorEastAsia"/>
              </w:rPr>
            </w:pPr>
            <w:r w:rsidRPr="00A44BA3">
              <w:rPr>
                <w:rFonts w:asciiTheme="minorEastAsia" w:hAnsiTheme="minorEastAsia" w:hint="eastAsia"/>
                <w:szCs w:val="24"/>
              </w:rPr>
              <w:t>実施要領別表に基づく補助額算定の基準となる先進環境対応自動車の価格</w:t>
            </w:r>
            <w:r w:rsidRPr="001262CF">
              <w:rPr>
                <w:rFonts w:asciiTheme="minorEastAsia" w:hAnsiTheme="minorEastAsia" w:hint="eastAsia"/>
                <w:vertAlign w:val="superscript"/>
              </w:rPr>
              <w:t>注３</w:t>
            </w:r>
            <w:r w:rsidRPr="00A44BA3">
              <w:rPr>
                <w:rFonts w:asciiTheme="minorEastAsia" w:hAnsiTheme="minorEastAsia" w:hint="eastAsia"/>
                <w:vertAlign w:val="superscript"/>
              </w:rPr>
              <w:t>）</w:t>
            </w:r>
            <w:r w:rsidRPr="00A44BA3">
              <w:rPr>
                <w:rFonts w:asciiTheme="minorEastAsia" w:hAnsiTheme="minorEastAsia" w:hint="eastAsia"/>
                <w:szCs w:val="24"/>
              </w:rPr>
              <w:t>（</w:t>
            </w:r>
            <w:r w:rsidRPr="001262CF">
              <w:rPr>
                <w:rFonts w:asciiTheme="minorEastAsia" w:hAnsiTheme="minorEastAsia" w:hint="eastAsia"/>
                <w:szCs w:val="24"/>
              </w:rPr>
              <w:t>パワートレインの改造以外の改造</w:t>
            </w:r>
            <w:r w:rsidRPr="00A44BA3">
              <w:rPr>
                <w:rFonts w:asciiTheme="minorEastAsia" w:hAnsiTheme="minorEastAsia" w:hint="eastAsia"/>
                <w:szCs w:val="24"/>
              </w:rPr>
              <w:t>に係る費用を除く。）</w:t>
            </w:r>
          </w:p>
        </w:tc>
        <w:tc>
          <w:tcPr>
            <w:tcW w:w="2097" w:type="dxa"/>
          </w:tcPr>
          <w:p w14:paraId="636C26D2" w14:textId="77777777" w:rsidR="003E032E" w:rsidRPr="00A44BA3" w:rsidRDefault="003E032E" w:rsidP="003E032E">
            <w:pPr>
              <w:rPr>
                <w:rFonts w:asciiTheme="minorEastAsia" w:eastAsiaTheme="minorEastAsia" w:hAnsiTheme="minorEastAsia"/>
              </w:rPr>
            </w:pPr>
          </w:p>
        </w:tc>
        <w:tc>
          <w:tcPr>
            <w:tcW w:w="4290" w:type="dxa"/>
            <w:gridSpan w:val="2"/>
            <w:tcBorders>
              <w:tr2bl w:val="single" w:sz="4" w:space="0" w:color="auto"/>
            </w:tcBorders>
          </w:tcPr>
          <w:p w14:paraId="471A3AF4" w14:textId="77777777" w:rsidR="003E032E" w:rsidRPr="00A44BA3" w:rsidRDefault="003E032E" w:rsidP="003E032E">
            <w:pPr>
              <w:rPr>
                <w:rFonts w:asciiTheme="minorEastAsia" w:eastAsiaTheme="minorEastAsia" w:hAnsiTheme="minorEastAsia"/>
              </w:rPr>
            </w:pPr>
          </w:p>
        </w:tc>
      </w:tr>
    </w:tbl>
    <w:p w14:paraId="472738A4" w14:textId="77777777" w:rsidR="003E032E" w:rsidRPr="00A44BA3" w:rsidRDefault="003E032E" w:rsidP="003E032E">
      <w:pPr>
        <w:adjustRightInd w:val="0"/>
        <w:ind w:left="320" w:hangingChars="200" w:hanging="320"/>
        <w:textAlignment w:val="baseline"/>
        <w:rPr>
          <w:rFonts w:asciiTheme="minorEastAsia" w:hAnsiTheme="minorEastAsia"/>
          <w:sz w:val="16"/>
          <w:szCs w:val="24"/>
        </w:rPr>
      </w:pPr>
      <w:r w:rsidRPr="001262CF">
        <w:rPr>
          <w:rFonts w:asciiTheme="minorEastAsia" w:hAnsiTheme="minorEastAsia" w:hint="eastAsia"/>
          <w:sz w:val="16"/>
          <w:szCs w:val="24"/>
        </w:rPr>
        <w:t>注１）主な購入部品、製品及び改造経費を分けて記載し（例：モーター、バッテリー、ワイヤーハーネス等）部品、製品については、当該販売会社等の見積書又は請求書等の写しを添付すること。なお、適宜行を追加して記載すること。</w:t>
      </w:r>
    </w:p>
    <w:p w14:paraId="46B4CCD6" w14:textId="77777777" w:rsidR="003E032E" w:rsidRPr="001262CF" w:rsidRDefault="003E032E" w:rsidP="003E032E">
      <w:pPr>
        <w:adjustRightInd w:val="0"/>
        <w:ind w:left="320" w:hangingChars="200" w:hanging="320"/>
        <w:textAlignment w:val="baseline"/>
        <w:rPr>
          <w:rFonts w:asciiTheme="minorEastAsia" w:hAnsiTheme="minorEastAsia"/>
          <w:sz w:val="16"/>
          <w:szCs w:val="24"/>
        </w:rPr>
      </w:pPr>
      <w:r w:rsidRPr="00A44BA3">
        <w:rPr>
          <w:rFonts w:asciiTheme="minorEastAsia" w:hAnsiTheme="minorEastAsia" w:hint="eastAsia"/>
          <w:sz w:val="16"/>
          <w:szCs w:val="24"/>
        </w:rPr>
        <w:t>注</w:t>
      </w:r>
      <w:r w:rsidRPr="00A44BA3">
        <w:rPr>
          <w:rFonts w:asciiTheme="minorEastAsia" w:hAnsiTheme="minorEastAsia"/>
          <w:sz w:val="16"/>
          <w:szCs w:val="24"/>
        </w:rPr>
        <w:t>2）</w:t>
      </w:r>
      <w:r w:rsidRPr="00A44BA3">
        <w:rPr>
          <w:rFonts w:asciiTheme="minorEastAsia" w:hAnsiTheme="minorEastAsia" w:hint="eastAsia"/>
          <w:sz w:val="16"/>
          <w:szCs w:val="24"/>
        </w:rPr>
        <w:t>改造前車両調達費が複数ある場合</w:t>
      </w:r>
      <w:r w:rsidRPr="001262CF">
        <w:rPr>
          <w:rFonts w:asciiTheme="minorEastAsia" w:hAnsiTheme="minorEastAsia" w:hint="eastAsia"/>
          <w:sz w:val="16"/>
          <w:szCs w:val="24"/>
        </w:rPr>
        <w:t>、</w:t>
      </w:r>
      <w:r w:rsidRPr="00A44BA3">
        <w:rPr>
          <w:rFonts w:asciiTheme="minorEastAsia" w:hAnsiTheme="minorEastAsia" w:hint="eastAsia"/>
          <w:sz w:val="16"/>
          <w:szCs w:val="24"/>
        </w:rPr>
        <w:t>（新車、中古車等）本様式を複数報告すること。</w:t>
      </w:r>
    </w:p>
    <w:p w14:paraId="2122FEBE" w14:textId="77777777" w:rsidR="003E032E" w:rsidRPr="00A44BA3" w:rsidRDefault="003E032E" w:rsidP="003E032E">
      <w:pPr>
        <w:adjustRightInd w:val="0"/>
        <w:ind w:left="320" w:hangingChars="200" w:hanging="320"/>
        <w:textAlignment w:val="baseline"/>
        <w:rPr>
          <w:rFonts w:asciiTheme="minorEastAsia" w:hAnsiTheme="minorEastAsia"/>
          <w:sz w:val="16"/>
          <w:szCs w:val="24"/>
        </w:rPr>
      </w:pPr>
      <w:r w:rsidRPr="001262CF">
        <w:rPr>
          <w:rFonts w:asciiTheme="minorEastAsia" w:hAnsiTheme="minorEastAsia" w:hint="eastAsia"/>
          <w:sz w:val="16"/>
          <w:szCs w:val="24"/>
        </w:rPr>
        <w:t>注</w:t>
      </w:r>
      <w:r w:rsidRPr="00A44BA3">
        <w:rPr>
          <w:rFonts w:asciiTheme="minorEastAsia" w:hAnsiTheme="minorEastAsia" w:hint="eastAsia"/>
          <w:sz w:val="16"/>
          <w:szCs w:val="24"/>
        </w:rPr>
        <w:t>３</w:t>
      </w:r>
      <w:r w:rsidRPr="001262CF">
        <w:rPr>
          <w:rFonts w:asciiTheme="minorEastAsia" w:hAnsiTheme="minorEastAsia" w:hint="eastAsia"/>
          <w:sz w:val="16"/>
          <w:szCs w:val="24"/>
        </w:rPr>
        <w:t>）当該</w:t>
      </w:r>
      <w:r w:rsidRPr="00A44BA3">
        <w:rPr>
          <w:rFonts w:asciiTheme="minorEastAsia" w:hAnsiTheme="minorEastAsia" w:hint="eastAsia"/>
          <w:sz w:val="16"/>
          <w:szCs w:val="24"/>
        </w:rPr>
        <w:t>価格は</w:t>
      </w:r>
      <w:r w:rsidRPr="001262CF">
        <w:rPr>
          <w:rFonts w:asciiTheme="minorEastAsia" w:hAnsiTheme="minorEastAsia" w:hint="eastAsia"/>
          <w:sz w:val="16"/>
          <w:szCs w:val="24"/>
        </w:rPr>
        <w:t xml:space="preserve">次式により算出される額とする。　</w:t>
      </w:r>
      <w:r w:rsidRPr="00A44BA3">
        <w:rPr>
          <w:rFonts w:asciiTheme="minorEastAsia" w:hAnsiTheme="minorEastAsia" w:hint="eastAsia"/>
          <w:sz w:val="16"/>
          <w:szCs w:val="24"/>
        </w:rPr>
        <w:t>Ａ＋</w:t>
      </w:r>
      <w:r w:rsidRPr="001262CF">
        <w:rPr>
          <w:rFonts w:asciiTheme="minorEastAsia" w:hAnsiTheme="minorEastAsia" w:hint="eastAsia"/>
          <w:sz w:val="16"/>
          <w:szCs w:val="24"/>
        </w:rPr>
        <w:t>Ｂ１＋Ｃ×Ｂ１／（Ｂ１＋Ｂ２）</w:t>
      </w:r>
    </w:p>
    <w:p w14:paraId="5693800F" w14:textId="77777777" w:rsidR="003E032E" w:rsidRPr="001262CF" w:rsidRDefault="003E032E" w:rsidP="003E032E">
      <w:pPr>
        <w:adjustRightInd w:val="0"/>
        <w:ind w:left="320" w:hangingChars="200" w:hanging="320"/>
        <w:textAlignment w:val="baseline"/>
        <w:rPr>
          <w:rFonts w:asciiTheme="minorEastAsia" w:hAnsiTheme="minorEastAsia"/>
          <w:sz w:val="16"/>
          <w:szCs w:val="24"/>
        </w:rPr>
      </w:pPr>
    </w:p>
    <w:p w14:paraId="73A4B2C3" w14:textId="77777777" w:rsidR="003E032E" w:rsidRPr="00A44BA3" w:rsidRDefault="003E032E" w:rsidP="003E032E">
      <w:pPr>
        <w:jc w:val="left"/>
        <w:rPr>
          <w:rFonts w:asciiTheme="minorEastAsia" w:hAnsiTheme="minorEastAsia"/>
          <w:szCs w:val="24"/>
        </w:rPr>
      </w:pPr>
    </w:p>
    <w:sectPr w:rsidR="003E032E" w:rsidRPr="00A44BA3" w:rsidSect="00E37440">
      <w:footerReference w:type="default" r:id="rId8"/>
      <w:pgSz w:w="11906" w:h="16838"/>
      <w:pgMar w:top="1134" w:right="1474" w:bottom="851" w:left="1474" w:header="851" w:footer="851"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34F18" w14:textId="77777777" w:rsidR="002308E0" w:rsidRDefault="002308E0" w:rsidP="006859BF">
      <w:r>
        <w:separator/>
      </w:r>
    </w:p>
  </w:endnote>
  <w:endnote w:type="continuationSeparator" w:id="0">
    <w:p w14:paraId="0F19004A" w14:textId="77777777" w:rsidR="002308E0" w:rsidRDefault="002308E0" w:rsidP="0068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674699"/>
      <w:docPartObj>
        <w:docPartGallery w:val="Page Numbers (Bottom of Page)"/>
        <w:docPartUnique/>
      </w:docPartObj>
    </w:sdtPr>
    <w:sdtEndPr/>
    <w:sdtContent>
      <w:p w14:paraId="160D5A11" w14:textId="09B6FA19" w:rsidR="00E37440" w:rsidRDefault="00E37440">
        <w:pPr>
          <w:pStyle w:val="ac"/>
          <w:jc w:val="center"/>
        </w:pPr>
        <w:r>
          <w:fldChar w:fldCharType="begin"/>
        </w:r>
        <w:r>
          <w:instrText>PAGE   \* MERGEFORMAT</w:instrText>
        </w:r>
        <w:r>
          <w:fldChar w:fldCharType="separate"/>
        </w:r>
        <w:r w:rsidR="00D2737D" w:rsidRPr="00D2737D">
          <w:rPr>
            <w:noProof/>
            <w:lang w:val="ja-JP"/>
          </w:rPr>
          <w:t>3</w:t>
        </w:r>
        <w:r>
          <w:fldChar w:fldCharType="end"/>
        </w:r>
      </w:p>
    </w:sdtContent>
  </w:sdt>
  <w:p w14:paraId="5406D32B" w14:textId="77777777" w:rsidR="00E37440" w:rsidRDefault="00E3744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2BA2B" w14:textId="77777777" w:rsidR="002308E0" w:rsidRDefault="002308E0" w:rsidP="006859BF">
      <w:r>
        <w:separator/>
      </w:r>
    </w:p>
  </w:footnote>
  <w:footnote w:type="continuationSeparator" w:id="0">
    <w:p w14:paraId="13D893A1" w14:textId="77777777" w:rsidR="002308E0" w:rsidRDefault="002308E0" w:rsidP="00685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72555"/>
    <w:multiLevelType w:val="hybridMultilevel"/>
    <w:tmpl w:val="F7A8A58A"/>
    <w:lvl w:ilvl="0" w:tplc="A2E829C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EE3498"/>
    <w:multiLevelType w:val="hybridMultilevel"/>
    <w:tmpl w:val="26748C08"/>
    <w:lvl w:ilvl="0" w:tplc="F856B24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073F1F"/>
    <w:multiLevelType w:val="hybridMultilevel"/>
    <w:tmpl w:val="91EA4232"/>
    <w:lvl w:ilvl="0" w:tplc="705ABAA8">
      <w:start w:val="1"/>
      <w:numFmt w:val="decimalEnclosedCircle"/>
      <w:lvlText w:val="%1"/>
      <w:lvlJc w:val="left"/>
      <w:pPr>
        <w:ind w:left="360" w:hanging="360"/>
      </w:pPr>
      <w:rPr>
        <w:rFonts w:hint="default"/>
      </w:rPr>
    </w:lvl>
    <w:lvl w:ilvl="1" w:tplc="53BCAC5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C568A2"/>
    <w:multiLevelType w:val="hybridMultilevel"/>
    <w:tmpl w:val="7A3E0BE2"/>
    <w:lvl w:ilvl="0" w:tplc="21F29714">
      <w:start w:val="1"/>
      <w:numFmt w:val="decimalFullWidth"/>
      <w:lvlText w:val="（%1）"/>
      <w:lvlJc w:val="left"/>
      <w:pPr>
        <w:ind w:left="708" w:hanging="720"/>
      </w:pPr>
      <w:rPr>
        <w:rFonts w:hint="default"/>
      </w:rPr>
    </w:lvl>
    <w:lvl w:ilvl="1" w:tplc="04090017" w:tentative="1">
      <w:start w:val="1"/>
      <w:numFmt w:val="aiueoFullWidth"/>
      <w:lvlText w:val="(%2)"/>
      <w:lvlJc w:val="left"/>
      <w:pPr>
        <w:ind w:left="828" w:hanging="420"/>
      </w:pPr>
    </w:lvl>
    <w:lvl w:ilvl="2" w:tplc="04090011" w:tentative="1">
      <w:start w:val="1"/>
      <w:numFmt w:val="decimalEnclosedCircle"/>
      <w:lvlText w:val="%3"/>
      <w:lvlJc w:val="left"/>
      <w:pPr>
        <w:ind w:left="1248" w:hanging="420"/>
      </w:pPr>
    </w:lvl>
    <w:lvl w:ilvl="3" w:tplc="0409000F" w:tentative="1">
      <w:start w:val="1"/>
      <w:numFmt w:val="decimal"/>
      <w:lvlText w:val="%4."/>
      <w:lvlJc w:val="left"/>
      <w:pPr>
        <w:ind w:left="1668" w:hanging="420"/>
      </w:pPr>
    </w:lvl>
    <w:lvl w:ilvl="4" w:tplc="04090017" w:tentative="1">
      <w:start w:val="1"/>
      <w:numFmt w:val="aiueoFullWidth"/>
      <w:lvlText w:val="(%5)"/>
      <w:lvlJc w:val="left"/>
      <w:pPr>
        <w:ind w:left="2088" w:hanging="420"/>
      </w:pPr>
    </w:lvl>
    <w:lvl w:ilvl="5" w:tplc="04090011" w:tentative="1">
      <w:start w:val="1"/>
      <w:numFmt w:val="decimalEnclosedCircle"/>
      <w:lvlText w:val="%6"/>
      <w:lvlJc w:val="left"/>
      <w:pPr>
        <w:ind w:left="2508" w:hanging="420"/>
      </w:pPr>
    </w:lvl>
    <w:lvl w:ilvl="6" w:tplc="0409000F" w:tentative="1">
      <w:start w:val="1"/>
      <w:numFmt w:val="decimal"/>
      <w:lvlText w:val="%7."/>
      <w:lvlJc w:val="left"/>
      <w:pPr>
        <w:ind w:left="2928" w:hanging="420"/>
      </w:pPr>
    </w:lvl>
    <w:lvl w:ilvl="7" w:tplc="04090017" w:tentative="1">
      <w:start w:val="1"/>
      <w:numFmt w:val="aiueoFullWidth"/>
      <w:lvlText w:val="(%8)"/>
      <w:lvlJc w:val="left"/>
      <w:pPr>
        <w:ind w:left="3348" w:hanging="420"/>
      </w:pPr>
    </w:lvl>
    <w:lvl w:ilvl="8" w:tplc="04090011" w:tentative="1">
      <w:start w:val="1"/>
      <w:numFmt w:val="decimalEnclosedCircle"/>
      <w:lvlText w:val="%9"/>
      <w:lvlJc w:val="left"/>
      <w:pPr>
        <w:ind w:left="3768" w:hanging="420"/>
      </w:pPr>
    </w:lvl>
  </w:abstractNum>
  <w:abstractNum w:abstractNumId="4" w15:restartNumberingAfterBreak="0">
    <w:nsid w:val="3C4F6E5F"/>
    <w:multiLevelType w:val="hybridMultilevel"/>
    <w:tmpl w:val="0F2EBC88"/>
    <w:lvl w:ilvl="0" w:tplc="18F268B2">
      <w:start w:val="1"/>
      <w:numFmt w:val="decimalFullWidth"/>
      <w:lvlText w:val="（%1）"/>
      <w:lvlJc w:val="left"/>
      <w:pPr>
        <w:ind w:left="720" w:hanging="720"/>
      </w:pPr>
      <w:rPr>
        <w:rFonts w:hint="default"/>
      </w:rPr>
    </w:lvl>
    <w:lvl w:ilvl="1" w:tplc="5816D35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D36A67"/>
    <w:multiLevelType w:val="hybridMultilevel"/>
    <w:tmpl w:val="040A4460"/>
    <w:lvl w:ilvl="0" w:tplc="851E5D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092969"/>
    <w:multiLevelType w:val="hybridMultilevel"/>
    <w:tmpl w:val="BDE23594"/>
    <w:lvl w:ilvl="0" w:tplc="0504D4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950748"/>
    <w:multiLevelType w:val="hybridMultilevel"/>
    <w:tmpl w:val="9422428E"/>
    <w:lvl w:ilvl="0" w:tplc="02560AF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317F29"/>
    <w:multiLevelType w:val="hybridMultilevel"/>
    <w:tmpl w:val="A42E1B82"/>
    <w:lvl w:ilvl="0" w:tplc="8CF280AE">
      <w:start w:val="1"/>
      <w:numFmt w:val="decimalFullWidth"/>
      <w:lvlText w:val="注%1）"/>
      <w:lvlJc w:val="left"/>
      <w:pPr>
        <w:ind w:left="1430" w:hanging="720"/>
      </w:pPr>
      <w:rPr>
        <w:rFonts w:asciiTheme="minorEastAsia" w:eastAsiaTheme="minorEastAsia" w:hAnsiTheme="minorEastAsia" w:cstheme="minorBidi"/>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9" w15:restartNumberingAfterBreak="0">
    <w:nsid w:val="68BB1B4D"/>
    <w:multiLevelType w:val="hybridMultilevel"/>
    <w:tmpl w:val="566CCA2C"/>
    <w:lvl w:ilvl="0" w:tplc="C5FE45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315299"/>
    <w:multiLevelType w:val="hybridMultilevel"/>
    <w:tmpl w:val="E326A9D6"/>
    <w:lvl w:ilvl="0" w:tplc="168C4D0A">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1" w15:restartNumberingAfterBreak="0">
    <w:nsid w:val="7D172CC3"/>
    <w:multiLevelType w:val="hybridMultilevel"/>
    <w:tmpl w:val="99CCC4DE"/>
    <w:lvl w:ilvl="0" w:tplc="170A2788">
      <w:start w:val="1"/>
      <w:numFmt w:val="decimalEnclosedCircle"/>
      <w:lvlText w:val="%1"/>
      <w:lvlJc w:val="left"/>
      <w:pPr>
        <w:ind w:left="360" w:hanging="360"/>
      </w:pPr>
      <w:rPr>
        <w:rFonts w:hint="eastAsia"/>
      </w:rPr>
    </w:lvl>
    <w:lvl w:ilvl="1" w:tplc="0E42799A">
      <w:start w:val="1"/>
      <w:numFmt w:val="decimalFullWidth"/>
      <w:lvlText w:val="注%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DA74363"/>
    <w:multiLevelType w:val="hybridMultilevel"/>
    <w:tmpl w:val="40AC8BD0"/>
    <w:lvl w:ilvl="0" w:tplc="F3440E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7"/>
  </w:num>
  <w:num w:numId="4">
    <w:abstractNumId w:val="11"/>
  </w:num>
  <w:num w:numId="5">
    <w:abstractNumId w:val="8"/>
  </w:num>
  <w:num w:numId="6">
    <w:abstractNumId w:val="9"/>
  </w:num>
  <w:num w:numId="7">
    <w:abstractNumId w:val="2"/>
  </w:num>
  <w:num w:numId="8">
    <w:abstractNumId w:val="12"/>
  </w:num>
  <w:num w:numId="9">
    <w:abstractNumId w:val="5"/>
  </w:num>
  <w:num w:numId="10">
    <w:abstractNumId w:val="6"/>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67"/>
    <w:rsid w:val="00003590"/>
    <w:rsid w:val="000060E9"/>
    <w:rsid w:val="00007C85"/>
    <w:rsid w:val="00027FEF"/>
    <w:rsid w:val="0003216D"/>
    <w:rsid w:val="00037AE1"/>
    <w:rsid w:val="00054A3B"/>
    <w:rsid w:val="000567AE"/>
    <w:rsid w:val="000652A3"/>
    <w:rsid w:val="00071B68"/>
    <w:rsid w:val="00072B86"/>
    <w:rsid w:val="000813E6"/>
    <w:rsid w:val="000A0BB7"/>
    <w:rsid w:val="000A2CE6"/>
    <w:rsid w:val="000B23A8"/>
    <w:rsid w:val="000B5883"/>
    <w:rsid w:val="000D0191"/>
    <w:rsid w:val="000D5FBF"/>
    <w:rsid w:val="000D68AC"/>
    <w:rsid w:val="000E13FE"/>
    <w:rsid w:val="000E2638"/>
    <w:rsid w:val="000F1697"/>
    <w:rsid w:val="0010510E"/>
    <w:rsid w:val="00107A7D"/>
    <w:rsid w:val="001258F9"/>
    <w:rsid w:val="001345C3"/>
    <w:rsid w:val="0014215D"/>
    <w:rsid w:val="0014557D"/>
    <w:rsid w:val="001459B0"/>
    <w:rsid w:val="00190C90"/>
    <w:rsid w:val="00192363"/>
    <w:rsid w:val="0019577F"/>
    <w:rsid w:val="001A2616"/>
    <w:rsid w:val="001B0716"/>
    <w:rsid w:val="001B320E"/>
    <w:rsid w:val="001B5747"/>
    <w:rsid w:val="001C3571"/>
    <w:rsid w:val="001C7F4D"/>
    <w:rsid w:val="001D4AA0"/>
    <w:rsid w:val="001D5FC5"/>
    <w:rsid w:val="001D67A3"/>
    <w:rsid w:val="001E05EB"/>
    <w:rsid w:val="001F1276"/>
    <w:rsid w:val="002054C3"/>
    <w:rsid w:val="00211723"/>
    <w:rsid w:val="00212B93"/>
    <w:rsid w:val="0022715D"/>
    <w:rsid w:val="0023058A"/>
    <w:rsid w:val="002308E0"/>
    <w:rsid w:val="00234FF5"/>
    <w:rsid w:val="00250C83"/>
    <w:rsid w:val="00253655"/>
    <w:rsid w:val="00254DE8"/>
    <w:rsid w:val="00257184"/>
    <w:rsid w:val="00271368"/>
    <w:rsid w:val="00272DC3"/>
    <w:rsid w:val="00281486"/>
    <w:rsid w:val="00281C6D"/>
    <w:rsid w:val="002841FA"/>
    <w:rsid w:val="00285478"/>
    <w:rsid w:val="00292C16"/>
    <w:rsid w:val="002A0116"/>
    <w:rsid w:val="002B17BD"/>
    <w:rsid w:val="002B1E9F"/>
    <w:rsid w:val="002B4375"/>
    <w:rsid w:val="002C1220"/>
    <w:rsid w:val="002C1393"/>
    <w:rsid w:val="002D4908"/>
    <w:rsid w:val="002D6DC4"/>
    <w:rsid w:val="002F0343"/>
    <w:rsid w:val="002F2231"/>
    <w:rsid w:val="00305488"/>
    <w:rsid w:val="00314390"/>
    <w:rsid w:val="00317B2E"/>
    <w:rsid w:val="003259B6"/>
    <w:rsid w:val="00330E05"/>
    <w:rsid w:val="00332BE3"/>
    <w:rsid w:val="0034278E"/>
    <w:rsid w:val="00353279"/>
    <w:rsid w:val="00353CA7"/>
    <w:rsid w:val="003547DF"/>
    <w:rsid w:val="003604DB"/>
    <w:rsid w:val="00366790"/>
    <w:rsid w:val="003714D4"/>
    <w:rsid w:val="00372B2F"/>
    <w:rsid w:val="00374344"/>
    <w:rsid w:val="00382A13"/>
    <w:rsid w:val="00387A6B"/>
    <w:rsid w:val="003915FD"/>
    <w:rsid w:val="003A1F19"/>
    <w:rsid w:val="003A2FA2"/>
    <w:rsid w:val="003A78B9"/>
    <w:rsid w:val="003B24FF"/>
    <w:rsid w:val="003B2E1D"/>
    <w:rsid w:val="003B664C"/>
    <w:rsid w:val="003C09C1"/>
    <w:rsid w:val="003C30A3"/>
    <w:rsid w:val="003C33D5"/>
    <w:rsid w:val="003C5DC5"/>
    <w:rsid w:val="003D361F"/>
    <w:rsid w:val="003E032E"/>
    <w:rsid w:val="003E0438"/>
    <w:rsid w:val="003E145B"/>
    <w:rsid w:val="003E2C79"/>
    <w:rsid w:val="003E658A"/>
    <w:rsid w:val="003F1A67"/>
    <w:rsid w:val="003F1AFE"/>
    <w:rsid w:val="003F5310"/>
    <w:rsid w:val="0040064C"/>
    <w:rsid w:val="00417825"/>
    <w:rsid w:val="0042139B"/>
    <w:rsid w:val="00424AD4"/>
    <w:rsid w:val="00442946"/>
    <w:rsid w:val="00444DEA"/>
    <w:rsid w:val="004525C9"/>
    <w:rsid w:val="00453B84"/>
    <w:rsid w:val="00454421"/>
    <w:rsid w:val="00471423"/>
    <w:rsid w:val="004732AA"/>
    <w:rsid w:val="00475DCF"/>
    <w:rsid w:val="00481CF2"/>
    <w:rsid w:val="00487624"/>
    <w:rsid w:val="00492856"/>
    <w:rsid w:val="004B5EAE"/>
    <w:rsid w:val="004B7DCD"/>
    <w:rsid w:val="004C7F7D"/>
    <w:rsid w:val="004D5188"/>
    <w:rsid w:val="004E5379"/>
    <w:rsid w:val="004E5B01"/>
    <w:rsid w:val="004F25A4"/>
    <w:rsid w:val="004F2853"/>
    <w:rsid w:val="005000E1"/>
    <w:rsid w:val="005001E3"/>
    <w:rsid w:val="00536FEE"/>
    <w:rsid w:val="00544F11"/>
    <w:rsid w:val="0055447C"/>
    <w:rsid w:val="005576F8"/>
    <w:rsid w:val="00561EDA"/>
    <w:rsid w:val="00573645"/>
    <w:rsid w:val="00581613"/>
    <w:rsid w:val="005927AE"/>
    <w:rsid w:val="005A0347"/>
    <w:rsid w:val="005A27CB"/>
    <w:rsid w:val="005A40DC"/>
    <w:rsid w:val="005B1A49"/>
    <w:rsid w:val="005B1FEB"/>
    <w:rsid w:val="005C4C42"/>
    <w:rsid w:val="005D33ED"/>
    <w:rsid w:val="005D39E5"/>
    <w:rsid w:val="005E4431"/>
    <w:rsid w:val="005E4DDB"/>
    <w:rsid w:val="005E536D"/>
    <w:rsid w:val="005E7B98"/>
    <w:rsid w:val="005F600F"/>
    <w:rsid w:val="005F6F7E"/>
    <w:rsid w:val="00607FEA"/>
    <w:rsid w:val="00622880"/>
    <w:rsid w:val="0063066F"/>
    <w:rsid w:val="006307D3"/>
    <w:rsid w:val="00636C3F"/>
    <w:rsid w:val="00642A21"/>
    <w:rsid w:val="006508B5"/>
    <w:rsid w:val="006557A2"/>
    <w:rsid w:val="0068042A"/>
    <w:rsid w:val="00682ABE"/>
    <w:rsid w:val="006841D8"/>
    <w:rsid w:val="006859BF"/>
    <w:rsid w:val="006B1A3F"/>
    <w:rsid w:val="006B5D1F"/>
    <w:rsid w:val="006B5D81"/>
    <w:rsid w:val="006B74D6"/>
    <w:rsid w:val="006D16F7"/>
    <w:rsid w:val="006D6A9E"/>
    <w:rsid w:val="006E0EA5"/>
    <w:rsid w:val="006E53F6"/>
    <w:rsid w:val="006E5BAF"/>
    <w:rsid w:val="006E5BD4"/>
    <w:rsid w:val="006F5A87"/>
    <w:rsid w:val="0070039A"/>
    <w:rsid w:val="007057BE"/>
    <w:rsid w:val="007127A2"/>
    <w:rsid w:val="00722DE0"/>
    <w:rsid w:val="00723135"/>
    <w:rsid w:val="007420EA"/>
    <w:rsid w:val="00750715"/>
    <w:rsid w:val="007547C3"/>
    <w:rsid w:val="0075545D"/>
    <w:rsid w:val="00756681"/>
    <w:rsid w:val="00764228"/>
    <w:rsid w:val="007705FC"/>
    <w:rsid w:val="007819FA"/>
    <w:rsid w:val="0079082D"/>
    <w:rsid w:val="0079223D"/>
    <w:rsid w:val="0079229D"/>
    <w:rsid w:val="007B71E2"/>
    <w:rsid w:val="007C6396"/>
    <w:rsid w:val="007C7AA2"/>
    <w:rsid w:val="007D1BD3"/>
    <w:rsid w:val="007E43A5"/>
    <w:rsid w:val="007E5ADE"/>
    <w:rsid w:val="007E6F53"/>
    <w:rsid w:val="00800824"/>
    <w:rsid w:val="00804912"/>
    <w:rsid w:val="00832E72"/>
    <w:rsid w:val="008420FE"/>
    <w:rsid w:val="0084492D"/>
    <w:rsid w:val="00845AF4"/>
    <w:rsid w:val="008544B6"/>
    <w:rsid w:val="00855433"/>
    <w:rsid w:val="00866C41"/>
    <w:rsid w:val="00876D6E"/>
    <w:rsid w:val="00884111"/>
    <w:rsid w:val="0088454D"/>
    <w:rsid w:val="00887A38"/>
    <w:rsid w:val="008930AE"/>
    <w:rsid w:val="00895D65"/>
    <w:rsid w:val="008A0CCD"/>
    <w:rsid w:val="008A72EE"/>
    <w:rsid w:val="008C7E89"/>
    <w:rsid w:val="008E600B"/>
    <w:rsid w:val="008F38F9"/>
    <w:rsid w:val="009016C4"/>
    <w:rsid w:val="00922074"/>
    <w:rsid w:val="009237B8"/>
    <w:rsid w:val="00935F33"/>
    <w:rsid w:val="00936C88"/>
    <w:rsid w:val="00950728"/>
    <w:rsid w:val="0095369F"/>
    <w:rsid w:val="00957100"/>
    <w:rsid w:val="00967AB4"/>
    <w:rsid w:val="009748AB"/>
    <w:rsid w:val="009935A3"/>
    <w:rsid w:val="009A24FA"/>
    <w:rsid w:val="009A62E0"/>
    <w:rsid w:val="009B0851"/>
    <w:rsid w:val="009B2A59"/>
    <w:rsid w:val="009B2E33"/>
    <w:rsid w:val="009C4520"/>
    <w:rsid w:val="009D0C76"/>
    <w:rsid w:val="009E71EA"/>
    <w:rsid w:val="009F3D6E"/>
    <w:rsid w:val="00A02678"/>
    <w:rsid w:val="00A03D00"/>
    <w:rsid w:val="00A13D1E"/>
    <w:rsid w:val="00A32FE1"/>
    <w:rsid w:val="00A442E3"/>
    <w:rsid w:val="00A44BA3"/>
    <w:rsid w:val="00A53FD0"/>
    <w:rsid w:val="00A630E4"/>
    <w:rsid w:val="00A64BC2"/>
    <w:rsid w:val="00A65813"/>
    <w:rsid w:val="00A77FB8"/>
    <w:rsid w:val="00A91220"/>
    <w:rsid w:val="00A918FC"/>
    <w:rsid w:val="00AA45D7"/>
    <w:rsid w:val="00AA6676"/>
    <w:rsid w:val="00AC0167"/>
    <w:rsid w:val="00AC047E"/>
    <w:rsid w:val="00AC4004"/>
    <w:rsid w:val="00AD7333"/>
    <w:rsid w:val="00AE7134"/>
    <w:rsid w:val="00AE7C51"/>
    <w:rsid w:val="00AF0E48"/>
    <w:rsid w:val="00AF14DF"/>
    <w:rsid w:val="00B00328"/>
    <w:rsid w:val="00B00AD7"/>
    <w:rsid w:val="00B0763C"/>
    <w:rsid w:val="00B23D7A"/>
    <w:rsid w:val="00B25B9E"/>
    <w:rsid w:val="00B340E5"/>
    <w:rsid w:val="00B45E25"/>
    <w:rsid w:val="00B52FF1"/>
    <w:rsid w:val="00B549F1"/>
    <w:rsid w:val="00B63FA3"/>
    <w:rsid w:val="00B73954"/>
    <w:rsid w:val="00B7559D"/>
    <w:rsid w:val="00B94DD7"/>
    <w:rsid w:val="00BA5168"/>
    <w:rsid w:val="00BA6041"/>
    <w:rsid w:val="00BB38B6"/>
    <w:rsid w:val="00BB4D34"/>
    <w:rsid w:val="00BB5390"/>
    <w:rsid w:val="00BB5D61"/>
    <w:rsid w:val="00BB6F04"/>
    <w:rsid w:val="00BC4620"/>
    <w:rsid w:val="00BD3C5B"/>
    <w:rsid w:val="00BE0922"/>
    <w:rsid w:val="00BE317C"/>
    <w:rsid w:val="00BE3E92"/>
    <w:rsid w:val="00BE5C44"/>
    <w:rsid w:val="00BF2A58"/>
    <w:rsid w:val="00BF34FF"/>
    <w:rsid w:val="00C01B27"/>
    <w:rsid w:val="00C037FE"/>
    <w:rsid w:val="00C070F3"/>
    <w:rsid w:val="00C15021"/>
    <w:rsid w:val="00C402D5"/>
    <w:rsid w:val="00C43C44"/>
    <w:rsid w:val="00C50C88"/>
    <w:rsid w:val="00C64AE6"/>
    <w:rsid w:val="00C71EBD"/>
    <w:rsid w:val="00C768F9"/>
    <w:rsid w:val="00C92E48"/>
    <w:rsid w:val="00CB1B9C"/>
    <w:rsid w:val="00CE2196"/>
    <w:rsid w:val="00CF1908"/>
    <w:rsid w:val="00D07D94"/>
    <w:rsid w:val="00D15188"/>
    <w:rsid w:val="00D15F57"/>
    <w:rsid w:val="00D1788F"/>
    <w:rsid w:val="00D2737D"/>
    <w:rsid w:val="00D37F98"/>
    <w:rsid w:val="00D50D4E"/>
    <w:rsid w:val="00D5427F"/>
    <w:rsid w:val="00D561C2"/>
    <w:rsid w:val="00D63FCC"/>
    <w:rsid w:val="00D75F84"/>
    <w:rsid w:val="00D76FE6"/>
    <w:rsid w:val="00D80D8A"/>
    <w:rsid w:val="00D82874"/>
    <w:rsid w:val="00D90A87"/>
    <w:rsid w:val="00D942D3"/>
    <w:rsid w:val="00DA2B5A"/>
    <w:rsid w:val="00DB1A71"/>
    <w:rsid w:val="00DC3CEC"/>
    <w:rsid w:val="00DE066E"/>
    <w:rsid w:val="00DE2F69"/>
    <w:rsid w:val="00DE79D8"/>
    <w:rsid w:val="00DF2FC6"/>
    <w:rsid w:val="00E06579"/>
    <w:rsid w:val="00E14EB3"/>
    <w:rsid w:val="00E16619"/>
    <w:rsid w:val="00E20A5C"/>
    <w:rsid w:val="00E21E8F"/>
    <w:rsid w:val="00E23D12"/>
    <w:rsid w:val="00E3141F"/>
    <w:rsid w:val="00E37440"/>
    <w:rsid w:val="00E452CE"/>
    <w:rsid w:val="00E4797B"/>
    <w:rsid w:val="00E876CE"/>
    <w:rsid w:val="00E929FE"/>
    <w:rsid w:val="00E94DD6"/>
    <w:rsid w:val="00EB37E3"/>
    <w:rsid w:val="00EB4723"/>
    <w:rsid w:val="00EC2692"/>
    <w:rsid w:val="00EC271F"/>
    <w:rsid w:val="00EC46B6"/>
    <w:rsid w:val="00EC5F0B"/>
    <w:rsid w:val="00EE60AE"/>
    <w:rsid w:val="00EF193C"/>
    <w:rsid w:val="00EF1B6A"/>
    <w:rsid w:val="00F02E28"/>
    <w:rsid w:val="00F23674"/>
    <w:rsid w:val="00F24676"/>
    <w:rsid w:val="00F2639B"/>
    <w:rsid w:val="00F35A96"/>
    <w:rsid w:val="00F41DF6"/>
    <w:rsid w:val="00F43AF6"/>
    <w:rsid w:val="00F67833"/>
    <w:rsid w:val="00F73CCE"/>
    <w:rsid w:val="00F82DC2"/>
    <w:rsid w:val="00F84EF7"/>
    <w:rsid w:val="00F853BD"/>
    <w:rsid w:val="00F857F7"/>
    <w:rsid w:val="00F97D4B"/>
    <w:rsid w:val="00FA1AE7"/>
    <w:rsid w:val="00FB0991"/>
    <w:rsid w:val="00FB2D62"/>
    <w:rsid w:val="00FC2019"/>
    <w:rsid w:val="00FC3339"/>
    <w:rsid w:val="00FD6112"/>
    <w:rsid w:val="00FE1274"/>
    <w:rsid w:val="00FE327E"/>
    <w:rsid w:val="00FF5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34EEAC"/>
  <w15:docId w15:val="{C6D97286-3A31-4150-AA06-ED507049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B5390"/>
    <w:rPr>
      <w:sz w:val="18"/>
      <w:szCs w:val="18"/>
    </w:rPr>
  </w:style>
  <w:style w:type="paragraph" w:styleId="a4">
    <w:name w:val="annotation text"/>
    <w:basedOn w:val="a"/>
    <w:link w:val="a5"/>
    <w:uiPriority w:val="99"/>
    <w:semiHidden/>
    <w:unhideWhenUsed/>
    <w:rsid w:val="00BB5390"/>
    <w:pPr>
      <w:jc w:val="left"/>
    </w:pPr>
  </w:style>
  <w:style w:type="character" w:customStyle="1" w:styleId="a5">
    <w:name w:val="コメント文字列 (文字)"/>
    <w:basedOn w:val="a0"/>
    <w:link w:val="a4"/>
    <w:uiPriority w:val="99"/>
    <w:semiHidden/>
    <w:rsid w:val="00BB5390"/>
  </w:style>
  <w:style w:type="paragraph" w:styleId="a6">
    <w:name w:val="annotation subject"/>
    <w:basedOn w:val="a4"/>
    <w:next w:val="a4"/>
    <w:link w:val="a7"/>
    <w:uiPriority w:val="99"/>
    <w:semiHidden/>
    <w:unhideWhenUsed/>
    <w:rsid w:val="00BB5390"/>
    <w:rPr>
      <w:b/>
      <w:bCs/>
    </w:rPr>
  </w:style>
  <w:style w:type="character" w:customStyle="1" w:styleId="a7">
    <w:name w:val="コメント内容 (文字)"/>
    <w:basedOn w:val="a5"/>
    <w:link w:val="a6"/>
    <w:uiPriority w:val="99"/>
    <w:semiHidden/>
    <w:rsid w:val="00BB5390"/>
    <w:rPr>
      <w:b/>
      <w:bCs/>
    </w:rPr>
  </w:style>
  <w:style w:type="paragraph" w:styleId="a8">
    <w:name w:val="Balloon Text"/>
    <w:basedOn w:val="a"/>
    <w:link w:val="a9"/>
    <w:uiPriority w:val="99"/>
    <w:semiHidden/>
    <w:unhideWhenUsed/>
    <w:rsid w:val="00BB53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5390"/>
    <w:rPr>
      <w:rFonts w:asciiTheme="majorHAnsi" w:eastAsiaTheme="majorEastAsia" w:hAnsiTheme="majorHAnsi" w:cstheme="majorBidi"/>
      <w:sz w:val="18"/>
      <w:szCs w:val="18"/>
    </w:rPr>
  </w:style>
  <w:style w:type="paragraph" w:styleId="aa">
    <w:name w:val="header"/>
    <w:basedOn w:val="a"/>
    <w:link w:val="ab"/>
    <w:uiPriority w:val="99"/>
    <w:unhideWhenUsed/>
    <w:rsid w:val="006859BF"/>
    <w:pPr>
      <w:tabs>
        <w:tab w:val="center" w:pos="4252"/>
        <w:tab w:val="right" w:pos="8504"/>
      </w:tabs>
      <w:snapToGrid w:val="0"/>
    </w:pPr>
  </w:style>
  <w:style w:type="character" w:customStyle="1" w:styleId="ab">
    <w:name w:val="ヘッダー (文字)"/>
    <w:basedOn w:val="a0"/>
    <w:link w:val="aa"/>
    <w:uiPriority w:val="99"/>
    <w:rsid w:val="006859BF"/>
  </w:style>
  <w:style w:type="paragraph" w:styleId="ac">
    <w:name w:val="footer"/>
    <w:basedOn w:val="a"/>
    <w:link w:val="ad"/>
    <w:uiPriority w:val="99"/>
    <w:unhideWhenUsed/>
    <w:rsid w:val="006859BF"/>
    <w:pPr>
      <w:tabs>
        <w:tab w:val="center" w:pos="4252"/>
        <w:tab w:val="right" w:pos="8504"/>
      </w:tabs>
      <w:snapToGrid w:val="0"/>
    </w:pPr>
  </w:style>
  <w:style w:type="character" w:customStyle="1" w:styleId="ad">
    <w:name w:val="フッター (文字)"/>
    <w:basedOn w:val="a0"/>
    <w:link w:val="ac"/>
    <w:uiPriority w:val="99"/>
    <w:rsid w:val="006859BF"/>
  </w:style>
  <w:style w:type="table" w:styleId="ae">
    <w:name w:val="Table Grid"/>
    <w:basedOn w:val="a1"/>
    <w:uiPriority w:val="59"/>
    <w:rsid w:val="00A0267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0060E9"/>
    <w:rPr>
      <w:color w:val="0000FF" w:themeColor="hyperlink"/>
      <w:u w:val="single"/>
    </w:rPr>
  </w:style>
  <w:style w:type="paragraph" w:styleId="af0">
    <w:name w:val="List Paragraph"/>
    <w:basedOn w:val="a"/>
    <w:uiPriority w:val="34"/>
    <w:qFormat/>
    <w:rsid w:val="0068042A"/>
    <w:pPr>
      <w:ind w:leftChars="400" w:left="840"/>
    </w:pPr>
  </w:style>
  <w:style w:type="paragraph" w:styleId="af1">
    <w:name w:val="Revision"/>
    <w:hidden/>
    <w:uiPriority w:val="99"/>
    <w:semiHidden/>
    <w:rsid w:val="00756681"/>
  </w:style>
  <w:style w:type="character" w:styleId="af2">
    <w:name w:val="FollowedHyperlink"/>
    <w:basedOn w:val="a0"/>
    <w:uiPriority w:val="99"/>
    <w:semiHidden/>
    <w:unhideWhenUsed/>
    <w:rsid w:val="003054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3F50B-362F-4897-B7E8-BB8D3380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j-hayashi</dc:creator>
  <cp:lastModifiedBy>野田 明</cp:lastModifiedBy>
  <cp:revision>2</cp:revision>
  <cp:lastPrinted>2018-05-01T01:56:00Z</cp:lastPrinted>
  <dcterms:created xsi:type="dcterms:W3CDTF">2018-05-01T01:58:00Z</dcterms:created>
  <dcterms:modified xsi:type="dcterms:W3CDTF">2018-05-01T01:58:00Z</dcterms:modified>
</cp:coreProperties>
</file>