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  <w:bookmarkStart w:id="0" w:name="_GoBack"/>
      <w:bookmarkEnd w:id="0"/>
      <w:r w:rsidRPr="00E42A7A">
        <w:rPr>
          <w:rFonts w:hint="eastAsia"/>
          <w:sz w:val="24"/>
          <w:szCs w:val="24"/>
        </w:rPr>
        <w:t>様式第１５（第１５条関係）　　　　　　　　　㊞</w:t>
      </w:r>
    </w:p>
    <w:p w:rsidR="00E42A7A" w:rsidRPr="00E42A7A" w:rsidRDefault="00E42A7A" w:rsidP="00E42A7A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E42A7A" w:rsidRPr="00E42A7A" w:rsidRDefault="00E42A7A" w:rsidP="00E42A7A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　平成　　年　　月　　日</w:t>
      </w: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>公益財団法人　日本自動車輸送技術協会</w:t>
      </w: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  <w:vertAlign w:val="superscript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　会　　長　　下　平　　隆　　　殿</w:t>
      </w: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E42A7A" w:rsidRPr="00E42A7A" w:rsidRDefault="00E42A7A" w:rsidP="00E42A7A">
      <w:pPr>
        <w:wordWrap w:val="0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補助事業者　　住　　　　所　　　　　　　　　　　　　　　　　</w:t>
      </w:r>
    </w:p>
    <w:p w:rsidR="00E42A7A" w:rsidRPr="00E42A7A" w:rsidRDefault="00E42A7A" w:rsidP="00E42A7A">
      <w:pPr>
        <w:wordWrap w:val="0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氏名又は名称　　　　　　　　　　　　　　　　　</w:t>
      </w:r>
    </w:p>
    <w:p w:rsidR="00E42A7A" w:rsidRPr="00E42A7A" w:rsidRDefault="00E42A7A" w:rsidP="00E42A7A">
      <w:pPr>
        <w:ind w:leftChars="-67" w:left="93" w:hangingChars="117" w:hanging="234"/>
        <w:jc w:val="right"/>
        <w:rPr>
          <w:rFonts w:asciiTheme="minorEastAsia" w:hAnsiTheme="minorEastAsia"/>
          <w:sz w:val="20"/>
          <w:szCs w:val="20"/>
        </w:rPr>
      </w:pPr>
      <w:r w:rsidRPr="00E42A7A">
        <w:rPr>
          <w:rFonts w:asciiTheme="minorEastAsia" w:hAnsiTheme="minorEastAsia" w:hint="eastAsia"/>
          <w:sz w:val="20"/>
          <w:szCs w:val="20"/>
        </w:rPr>
        <w:t xml:space="preserve">代表者の職・氏名　　　　　　　　　　　</w:t>
      </w:r>
      <w:r w:rsidRPr="00E42A7A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:rsidR="00E42A7A" w:rsidRPr="00E42A7A" w:rsidRDefault="00E42A7A" w:rsidP="00E42A7A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　（</w:t>
      </w:r>
      <w:r w:rsidRPr="00E42A7A">
        <w:rPr>
          <w:rFonts w:asciiTheme="minorEastAsia" w:hAnsiTheme="minorEastAsia" w:hint="eastAsia"/>
          <w:spacing w:val="2"/>
          <w:w w:val="66"/>
          <w:kern w:val="0"/>
          <w:sz w:val="22"/>
          <w:fitText w:val="1760" w:id="1217578752"/>
        </w:rPr>
        <w:t>貸渡し先（リースの場合</w:t>
      </w:r>
      <w:r w:rsidRPr="00E42A7A">
        <w:rPr>
          <w:rFonts w:asciiTheme="minorEastAsia" w:hAnsiTheme="minorEastAsia" w:hint="eastAsia"/>
          <w:spacing w:val="-8"/>
          <w:w w:val="66"/>
          <w:kern w:val="0"/>
          <w:sz w:val="22"/>
          <w:fitText w:val="1760" w:id="1217578752"/>
        </w:rPr>
        <w:t>）</w:t>
      </w:r>
      <w:r w:rsidRPr="00E42A7A">
        <w:rPr>
          <w:rFonts w:asciiTheme="minorEastAsia" w:hAnsiTheme="minorEastAsia" w:hint="eastAsia"/>
          <w:kern w:val="0"/>
          <w:sz w:val="22"/>
        </w:rPr>
        <w:t xml:space="preserve">　</w:t>
      </w:r>
      <w:r w:rsidRPr="00E42A7A">
        <w:rPr>
          <w:rFonts w:asciiTheme="minorEastAsia" w:hAnsiTheme="minorEastAsia" w:hint="eastAsia"/>
          <w:sz w:val="24"/>
          <w:szCs w:val="24"/>
        </w:rPr>
        <w:t xml:space="preserve">　　　　　　　　　　　　　　）</w:t>
      </w: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>平成２８年度二酸化炭素排出抑制対策事業費等補助金</w:t>
      </w:r>
    </w:p>
    <w:p w:rsidR="00E42A7A" w:rsidRPr="00E42A7A" w:rsidRDefault="00E42A7A" w:rsidP="00E42A7A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>（先進環境対応トラック・バス導入加速事業）平成　　年度事業報告書</w:t>
      </w:r>
    </w:p>
    <w:p w:rsidR="00E42A7A" w:rsidRPr="00E42A7A" w:rsidRDefault="00E42A7A" w:rsidP="00E42A7A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E42A7A" w:rsidRPr="00E42A7A" w:rsidRDefault="00E42A7A" w:rsidP="00E42A7A">
      <w:pPr>
        <w:jc w:val="left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 xml:space="preserve">　平成　　年　　月　　日付け　　　　第　　　　　号で交付決定の通知を受けた平成２８年度二酸化炭素排出抑制対策事業費等補助金（先進環境対応トラック・バス導入加速事業）による二酸化炭素排出削減効果について、平成２８年度二酸化炭素排出抑制対策事業費等補助金（先進環境対応トラック・バス導入加速事業）交付規程第１５条第１項の規定に基づき下記のとおり報告します。</w:t>
      </w:r>
    </w:p>
    <w:p w:rsidR="00E42A7A" w:rsidRPr="00E42A7A" w:rsidRDefault="00E42A7A" w:rsidP="00E42A7A">
      <w:pPr>
        <w:ind w:leftChars="-67" w:left="140" w:hangingChars="117" w:hanging="281"/>
        <w:jc w:val="left"/>
        <w:rPr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E42A7A">
        <w:rPr>
          <w:rFonts w:asciiTheme="minorEastAsia" w:hAnsiTheme="minorEastAsia" w:hint="eastAsia"/>
          <w:sz w:val="24"/>
          <w:szCs w:val="24"/>
        </w:rPr>
        <w:t>記</w:t>
      </w:r>
    </w:p>
    <w:p w:rsidR="00E42A7A" w:rsidRPr="00E42A7A" w:rsidRDefault="00E42A7A" w:rsidP="00E42A7A">
      <w:pPr>
        <w:ind w:leftChars="-67" w:left="105" w:right="960" w:hangingChars="117" w:hanging="246"/>
      </w:pPr>
    </w:p>
    <w:p w:rsidR="00E42A7A" w:rsidRPr="00E42A7A" w:rsidRDefault="00E42A7A" w:rsidP="00E42A7A">
      <w:pPr>
        <w:ind w:leftChars="33" w:left="69" w:right="960" w:firstLineChars="100" w:firstLine="240"/>
        <w:rPr>
          <w:sz w:val="24"/>
          <w:szCs w:val="24"/>
        </w:rPr>
      </w:pPr>
      <w:r w:rsidRPr="00E42A7A">
        <w:rPr>
          <w:rFonts w:hint="eastAsia"/>
          <w:sz w:val="24"/>
          <w:szCs w:val="24"/>
        </w:rPr>
        <w:t>平成　　年度二酸化炭素排出</w:t>
      </w:r>
      <w:r w:rsidRPr="00E42A7A">
        <w:rPr>
          <w:rFonts w:asciiTheme="minorEastAsia" w:hAnsiTheme="minorEastAsia" w:hint="eastAsia"/>
          <w:sz w:val="24"/>
          <w:szCs w:val="24"/>
        </w:rPr>
        <w:t>削減</w:t>
      </w:r>
      <w:r w:rsidRPr="00E42A7A">
        <w:rPr>
          <w:rFonts w:hint="eastAsia"/>
          <w:sz w:val="24"/>
          <w:szCs w:val="24"/>
        </w:rPr>
        <w:t>量（実績）</w:t>
      </w:r>
    </w:p>
    <w:p w:rsidR="00E42A7A" w:rsidRPr="00E42A7A" w:rsidRDefault="00E42A7A" w:rsidP="00E42A7A">
      <w:pPr>
        <w:ind w:leftChars="-67" w:left="140" w:right="960" w:hangingChars="117" w:hanging="281"/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E42A7A" w:rsidRPr="00E42A7A" w:rsidTr="001D3270">
        <w:trPr>
          <w:trHeight w:val="567"/>
        </w:trPr>
        <w:tc>
          <w:tcPr>
            <w:tcW w:w="2127" w:type="dxa"/>
            <w:vAlign w:val="center"/>
          </w:tcPr>
          <w:p w:rsidR="00E42A7A" w:rsidRPr="00E42A7A" w:rsidRDefault="00E42A7A" w:rsidP="00E42A7A">
            <w:pPr>
              <w:ind w:leftChars="-67" w:left="140" w:right="-108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A7A">
              <w:rPr>
                <w:rFonts w:asciiTheme="minorEastAsia" w:hAnsiTheme="minorEastAsia" w:hint="eastAsia"/>
                <w:sz w:val="24"/>
                <w:szCs w:val="24"/>
              </w:rPr>
              <w:t>車台番号</w:t>
            </w:r>
          </w:p>
        </w:tc>
        <w:tc>
          <w:tcPr>
            <w:tcW w:w="6378" w:type="dxa"/>
            <w:vAlign w:val="center"/>
          </w:tcPr>
          <w:p w:rsidR="00E42A7A" w:rsidRPr="00E42A7A" w:rsidRDefault="00E42A7A" w:rsidP="00E42A7A">
            <w:pPr>
              <w:ind w:leftChars="-67" w:left="140" w:right="96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A7A">
              <w:rPr>
                <w:rFonts w:asciiTheme="minorEastAsia" w:hAnsiTheme="minorEastAsia" w:hint="eastAsia"/>
                <w:sz w:val="24"/>
                <w:szCs w:val="24"/>
              </w:rPr>
              <w:t>平成　　年度二酸化炭素排出削減量</w:t>
            </w:r>
          </w:p>
        </w:tc>
      </w:tr>
      <w:tr w:rsidR="00E42A7A" w:rsidRPr="00E42A7A" w:rsidTr="001D3270">
        <w:trPr>
          <w:trHeight w:val="454"/>
        </w:trPr>
        <w:tc>
          <w:tcPr>
            <w:tcW w:w="2127" w:type="dxa"/>
          </w:tcPr>
          <w:p w:rsidR="00E42A7A" w:rsidRPr="00E42A7A" w:rsidRDefault="00E42A7A" w:rsidP="00E42A7A">
            <w:pPr>
              <w:ind w:leftChars="-67" w:left="140" w:right="960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E42A7A" w:rsidRPr="00E42A7A" w:rsidRDefault="00E42A7A" w:rsidP="00E42A7A">
            <w:pPr>
              <w:ind w:leftChars="-67" w:left="140" w:right="48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2A7A">
              <w:rPr>
                <w:rFonts w:asciiTheme="minorEastAsia" w:hAnsiTheme="minorEastAsia" w:hint="eastAsia"/>
                <w:sz w:val="24"/>
                <w:szCs w:val="24"/>
              </w:rPr>
              <w:t>トン-ＣＯ２/年</w:t>
            </w:r>
          </w:p>
        </w:tc>
      </w:tr>
      <w:tr w:rsidR="00E42A7A" w:rsidRPr="00E42A7A" w:rsidTr="001D3270">
        <w:trPr>
          <w:trHeight w:val="454"/>
        </w:trPr>
        <w:tc>
          <w:tcPr>
            <w:tcW w:w="2127" w:type="dxa"/>
          </w:tcPr>
          <w:p w:rsidR="00E42A7A" w:rsidRPr="00E42A7A" w:rsidRDefault="00E42A7A" w:rsidP="00E42A7A">
            <w:pPr>
              <w:ind w:leftChars="-67" w:left="140" w:right="960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E42A7A" w:rsidRPr="00E42A7A" w:rsidRDefault="00E42A7A" w:rsidP="00E42A7A">
            <w:pPr>
              <w:ind w:leftChars="-67" w:left="140" w:right="48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2A7A">
              <w:rPr>
                <w:rFonts w:asciiTheme="minorEastAsia" w:hAnsiTheme="minorEastAsia" w:hint="eastAsia"/>
                <w:sz w:val="24"/>
                <w:szCs w:val="24"/>
              </w:rPr>
              <w:t>トン-ＣＯ２/年</w:t>
            </w:r>
          </w:p>
        </w:tc>
      </w:tr>
    </w:tbl>
    <w:p w:rsidR="00E42A7A" w:rsidRPr="00E42A7A" w:rsidRDefault="00E42A7A" w:rsidP="00E42A7A">
      <w:pPr>
        <w:ind w:leftChars="-67" w:left="140" w:right="960" w:hangingChars="117" w:hanging="281"/>
        <w:rPr>
          <w:rFonts w:asciiTheme="minorEastAsia" w:hAnsiTheme="minorEastAsia"/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  <w:r w:rsidRPr="00E42A7A">
        <w:rPr>
          <w:rFonts w:hint="eastAsia"/>
          <w:sz w:val="24"/>
          <w:szCs w:val="24"/>
        </w:rPr>
        <w:t>注１　必要に応じて計算根拠を示す資料を添付すること。</w:t>
      </w: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  <w:r w:rsidRPr="00E42A7A">
        <w:rPr>
          <w:rFonts w:hint="eastAsia"/>
          <w:sz w:val="24"/>
          <w:szCs w:val="24"/>
        </w:rPr>
        <w:t>注２　交付規程第３条第３項の規定に基づき共同で交付申請した場合は、代表事業者が報</w:t>
      </w: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  <w:r w:rsidRPr="00E42A7A">
        <w:rPr>
          <w:rFonts w:hint="eastAsia"/>
          <w:sz w:val="24"/>
          <w:szCs w:val="24"/>
        </w:rPr>
        <w:t>告すること。</w:t>
      </w:r>
    </w:p>
    <w:p w:rsidR="00E42A7A" w:rsidRPr="00E42A7A" w:rsidRDefault="00E42A7A" w:rsidP="00E42A7A">
      <w:pPr>
        <w:ind w:leftChars="-67" w:left="140" w:hangingChars="117" w:hanging="281"/>
        <w:rPr>
          <w:sz w:val="24"/>
          <w:szCs w:val="24"/>
        </w:rPr>
      </w:pPr>
    </w:p>
    <w:p w:rsidR="00E42A7A" w:rsidRPr="00E42A7A" w:rsidRDefault="00E42A7A" w:rsidP="00E42A7A">
      <w:pPr>
        <w:widowControl/>
        <w:jc w:val="left"/>
        <w:rPr>
          <w:sz w:val="24"/>
          <w:szCs w:val="24"/>
        </w:rPr>
      </w:pPr>
    </w:p>
    <w:sectPr w:rsidR="00E42A7A" w:rsidRPr="00E42A7A" w:rsidSect="00E42A7A">
      <w:pgSz w:w="11906" w:h="16838"/>
      <w:pgMar w:top="737" w:right="1247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9A" w:rsidRDefault="006A509A" w:rsidP="00511AFC">
      <w:r>
        <w:separator/>
      </w:r>
    </w:p>
  </w:endnote>
  <w:endnote w:type="continuationSeparator" w:id="0">
    <w:p w:rsidR="006A509A" w:rsidRDefault="006A509A" w:rsidP="0051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9A" w:rsidRDefault="006A509A" w:rsidP="00511AFC">
      <w:r>
        <w:separator/>
      </w:r>
    </w:p>
  </w:footnote>
  <w:footnote w:type="continuationSeparator" w:id="0">
    <w:p w:rsidR="006A509A" w:rsidRDefault="006A509A" w:rsidP="0051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7A"/>
    <w:rsid w:val="00055BF1"/>
    <w:rsid w:val="002C7513"/>
    <w:rsid w:val="00511AFC"/>
    <w:rsid w:val="006A509A"/>
    <w:rsid w:val="00783312"/>
    <w:rsid w:val="00827FB8"/>
    <w:rsid w:val="008850D2"/>
    <w:rsid w:val="00B04797"/>
    <w:rsid w:val="00E42A7A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CEB1F-86EC-4BF2-8881-E3B6649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AFC"/>
  </w:style>
  <w:style w:type="paragraph" w:styleId="a6">
    <w:name w:val="footer"/>
    <w:basedOn w:val="a"/>
    <w:link w:val="a7"/>
    <w:uiPriority w:val="99"/>
    <w:unhideWhenUsed/>
    <w:rsid w:val="00511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JATA調査部</dc:creator>
  <cp:keywords/>
  <dc:description/>
  <cp:lastModifiedBy>a-noda@rk2.so-net.ne.jp</cp:lastModifiedBy>
  <cp:revision>2</cp:revision>
  <cp:lastPrinted>2016-08-18T02:09:00Z</cp:lastPrinted>
  <dcterms:created xsi:type="dcterms:W3CDTF">2016-08-18T02:46:00Z</dcterms:created>
  <dcterms:modified xsi:type="dcterms:W3CDTF">2016-08-18T02:46:00Z</dcterms:modified>
</cp:coreProperties>
</file>